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4A0" w:rsidRPr="00B046FB" w:rsidRDefault="000F31E1" w:rsidP="000F31E1">
      <w:pPr>
        <w:jc w:val="left"/>
        <w:rPr>
          <w:rFonts w:ascii="仿宋" w:eastAsia="仿宋" w:hAnsi="仿宋"/>
          <w:sz w:val="32"/>
          <w:szCs w:val="32"/>
        </w:rPr>
      </w:pPr>
      <w:r w:rsidRPr="00B046FB">
        <w:rPr>
          <w:rFonts w:ascii="仿宋" w:eastAsia="仿宋" w:hAnsi="仿宋" w:hint="eastAsia"/>
          <w:sz w:val="32"/>
          <w:szCs w:val="32"/>
        </w:rPr>
        <w:t>附件2</w:t>
      </w:r>
    </w:p>
    <w:p w:rsidR="00DC6F05" w:rsidRDefault="009549B3" w:rsidP="00A677F4">
      <w:pPr>
        <w:spacing w:line="560" w:lineRule="exact"/>
        <w:jc w:val="center"/>
        <w:rPr>
          <w:rFonts w:ascii="方正小标宋_GBK" w:eastAsia="方正小标宋_GBK" w:hAnsi="仿宋"/>
          <w:b/>
          <w:sz w:val="44"/>
          <w:szCs w:val="44"/>
        </w:rPr>
      </w:pPr>
      <w:r w:rsidRPr="009727DD">
        <w:rPr>
          <w:rFonts w:ascii="方正小标宋_GBK" w:eastAsia="方正小标宋_GBK" w:hAnsi="仿宋" w:hint="eastAsia"/>
          <w:b/>
          <w:sz w:val="44"/>
          <w:szCs w:val="44"/>
        </w:rPr>
        <w:t>广州市中小学教师信息技术应用能力提升工程</w:t>
      </w:r>
      <w:r w:rsidR="003F34C8" w:rsidRPr="009727DD">
        <w:rPr>
          <w:rFonts w:ascii="方正小标宋_GBK" w:eastAsia="方正小标宋_GBK" w:hAnsi="仿宋" w:hint="eastAsia"/>
          <w:b/>
          <w:sz w:val="44"/>
          <w:szCs w:val="44"/>
        </w:rPr>
        <w:t>发展测评教师个人操作指引</w:t>
      </w:r>
    </w:p>
    <w:sdt>
      <w:sdtPr>
        <w:rPr>
          <w:rFonts w:ascii="仿宋" w:eastAsia="仿宋" w:hAnsi="仿宋" w:cstheme="minorBidi"/>
          <w:color w:val="auto"/>
          <w:kern w:val="2"/>
          <w:sz w:val="21"/>
          <w:szCs w:val="22"/>
          <w:lang w:val="zh-CN"/>
        </w:rPr>
        <w:id w:val="-1358895020"/>
        <w:docPartObj>
          <w:docPartGallery w:val="Table of Contents"/>
          <w:docPartUnique/>
        </w:docPartObj>
      </w:sdtPr>
      <w:sdtEndPr>
        <w:rPr>
          <w:b/>
          <w:bCs/>
          <w:sz w:val="28"/>
          <w:szCs w:val="28"/>
        </w:rPr>
      </w:sdtEndPr>
      <w:sdtContent>
        <w:p w:rsidR="00DC6F05" w:rsidRPr="005A3AD7" w:rsidRDefault="00DC6F05" w:rsidP="00DC6F05">
          <w:pPr>
            <w:pStyle w:val="TOC"/>
            <w:jc w:val="center"/>
            <w:rPr>
              <w:rFonts w:ascii="仿宋" w:eastAsia="仿宋" w:hAnsi="仿宋"/>
              <w:b/>
              <w:sz w:val="28"/>
              <w:szCs w:val="28"/>
            </w:rPr>
          </w:pPr>
          <w:r w:rsidRPr="005A3AD7">
            <w:rPr>
              <w:rFonts w:ascii="仿宋" w:eastAsia="仿宋" w:hAnsi="仿宋"/>
              <w:b/>
              <w:sz w:val="28"/>
              <w:szCs w:val="28"/>
              <w:lang w:val="zh-CN"/>
            </w:rPr>
            <w:t>目录</w:t>
          </w:r>
        </w:p>
        <w:p w:rsidR="005A3AD7" w:rsidRPr="005A3AD7" w:rsidRDefault="00DC6F05">
          <w:pPr>
            <w:pStyle w:val="10"/>
            <w:tabs>
              <w:tab w:val="right" w:leader="dot" w:pos="8296"/>
            </w:tabs>
            <w:rPr>
              <w:noProof/>
              <w:sz w:val="28"/>
              <w:szCs w:val="28"/>
            </w:rPr>
          </w:pPr>
          <w:r w:rsidRPr="005A3AD7">
            <w:rPr>
              <w:rFonts w:ascii="仿宋" w:eastAsia="仿宋" w:hAnsi="仿宋"/>
              <w:sz w:val="28"/>
              <w:szCs w:val="28"/>
            </w:rPr>
            <w:fldChar w:fldCharType="begin"/>
          </w:r>
          <w:r w:rsidRPr="005A3AD7">
            <w:rPr>
              <w:rFonts w:ascii="仿宋" w:eastAsia="仿宋" w:hAnsi="仿宋"/>
              <w:sz w:val="28"/>
              <w:szCs w:val="28"/>
            </w:rPr>
            <w:instrText xml:space="preserve"> TOC \o "1-3" \h \z \u </w:instrText>
          </w:r>
          <w:r w:rsidRPr="005A3AD7">
            <w:rPr>
              <w:rFonts w:ascii="仿宋" w:eastAsia="仿宋" w:hAnsi="仿宋"/>
              <w:sz w:val="28"/>
              <w:szCs w:val="28"/>
            </w:rPr>
            <w:fldChar w:fldCharType="separate"/>
          </w:r>
          <w:hyperlink w:anchor="_Toc495393417" w:history="1">
            <w:r w:rsidR="005A3AD7" w:rsidRPr="005A3AD7">
              <w:rPr>
                <w:rStyle w:val="a5"/>
                <w:rFonts w:ascii="仿宋" w:eastAsia="仿宋" w:hAnsi="仿宋" w:hint="eastAsia"/>
                <w:noProof/>
                <w:sz w:val="28"/>
                <w:szCs w:val="28"/>
              </w:rPr>
              <w:t>一、发展测评简介</w:t>
            </w:r>
            <w:r w:rsidR="005A3AD7" w:rsidRPr="005A3AD7">
              <w:rPr>
                <w:noProof/>
                <w:webHidden/>
                <w:sz w:val="28"/>
                <w:szCs w:val="28"/>
              </w:rPr>
              <w:tab/>
            </w:r>
            <w:r w:rsidR="005A3AD7" w:rsidRPr="005A3AD7">
              <w:rPr>
                <w:noProof/>
                <w:webHidden/>
                <w:sz w:val="28"/>
                <w:szCs w:val="28"/>
              </w:rPr>
              <w:fldChar w:fldCharType="begin"/>
            </w:r>
            <w:r w:rsidR="005A3AD7" w:rsidRPr="005A3AD7">
              <w:rPr>
                <w:noProof/>
                <w:webHidden/>
                <w:sz w:val="28"/>
                <w:szCs w:val="28"/>
              </w:rPr>
              <w:instrText xml:space="preserve"> PAGEREF _Toc495393417 \h </w:instrText>
            </w:r>
            <w:r w:rsidR="005A3AD7" w:rsidRPr="005A3AD7">
              <w:rPr>
                <w:noProof/>
                <w:webHidden/>
                <w:sz w:val="28"/>
                <w:szCs w:val="28"/>
              </w:rPr>
            </w:r>
            <w:r w:rsidR="005A3AD7" w:rsidRPr="005A3AD7">
              <w:rPr>
                <w:noProof/>
                <w:webHidden/>
                <w:sz w:val="28"/>
                <w:szCs w:val="28"/>
              </w:rPr>
              <w:fldChar w:fldCharType="separate"/>
            </w:r>
            <w:r w:rsidR="00022588">
              <w:rPr>
                <w:noProof/>
                <w:webHidden/>
                <w:sz w:val="28"/>
                <w:szCs w:val="28"/>
              </w:rPr>
              <w:t>1</w:t>
            </w:r>
            <w:r w:rsidR="005A3AD7" w:rsidRPr="005A3AD7">
              <w:rPr>
                <w:noProof/>
                <w:webHidden/>
                <w:sz w:val="28"/>
                <w:szCs w:val="28"/>
              </w:rPr>
              <w:fldChar w:fldCharType="end"/>
            </w:r>
          </w:hyperlink>
        </w:p>
        <w:p w:rsidR="005A3AD7" w:rsidRPr="005A3AD7" w:rsidRDefault="005A3AD7">
          <w:pPr>
            <w:pStyle w:val="10"/>
            <w:tabs>
              <w:tab w:val="right" w:leader="dot" w:pos="8296"/>
            </w:tabs>
            <w:rPr>
              <w:noProof/>
              <w:sz w:val="28"/>
              <w:szCs w:val="28"/>
            </w:rPr>
          </w:pPr>
          <w:hyperlink w:anchor="_Toc495393418" w:history="1">
            <w:r w:rsidRPr="005A3AD7">
              <w:rPr>
                <w:rStyle w:val="a5"/>
                <w:rFonts w:ascii="仿宋" w:eastAsia="仿宋" w:hAnsi="仿宋" w:hint="eastAsia"/>
                <w:noProof/>
                <w:sz w:val="28"/>
                <w:szCs w:val="28"/>
              </w:rPr>
              <w:t>二、发展测评条件</w:t>
            </w:r>
            <w:r w:rsidRPr="005A3AD7">
              <w:rPr>
                <w:noProof/>
                <w:webHidden/>
                <w:sz w:val="28"/>
                <w:szCs w:val="28"/>
              </w:rPr>
              <w:tab/>
            </w:r>
            <w:r w:rsidRPr="005A3AD7">
              <w:rPr>
                <w:noProof/>
                <w:webHidden/>
                <w:sz w:val="28"/>
                <w:szCs w:val="28"/>
              </w:rPr>
              <w:fldChar w:fldCharType="begin"/>
            </w:r>
            <w:r w:rsidRPr="005A3AD7">
              <w:rPr>
                <w:noProof/>
                <w:webHidden/>
                <w:sz w:val="28"/>
                <w:szCs w:val="28"/>
              </w:rPr>
              <w:instrText xml:space="preserve"> PAGEREF _Toc495393418 \h </w:instrText>
            </w:r>
            <w:r w:rsidRPr="005A3AD7">
              <w:rPr>
                <w:noProof/>
                <w:webHidden/>
                <w:sz w:val="28"/>
                <w:szCs w:val="28"/>
              </w:rPr>
            </w:r>
            <w:r w:rsidRPr="005A3AD7">
              <w:rPr>
                <w:noProof/>
                <w:webHidden/>
                <w:sz w:val="28"/>
                <w:szCs w:val="28"/>
              </w:rPr>
              <w:fldChar w:fldCharType="separate"/>
            </w:r>
            <w:r w:rsidR="00022588">
              <w:rPr>
                <w:noProof/>
                <w:webHidden/>
                <w:sz w:val="28"/>
                <w:szCs w:val="28"/>
              </w:rPr>
              <w:t>1</w:t>
            </w:r>
            <w:r w:rsidRPr="005A3AD7">
              <w:rPr>
                <w:noProof/>
                <w:webHidden/>
                <w:sz w:val="28"/>
                <w:szCs w:val="28"/>
              </w:rPr>
              <w:fldChar w:fldCharType="end"/>
            </w:r>
          </w:hyperlink>
        </w:p>
        <w:p w:rsidR="005A3AD7" w:rsidRPr="005A3AD7" w:rsidRDefault="005A3AD7">
          <w:pPr>
            <w:pStyle w:val="10"/>
            <w:tabs>
              <w:tab w:val="right" w:leader="dot" w:pos="8296"/>
            </w:tabs>
            <w:rPr>
              <w:noProof/>
              <w:sz w:val="28"/>
              <w:szCs w:val="28"/>
            </w:rPr>
          </w:pPr>
          <w:hyperlink w:anchor="_Toc495393419" w:history="1">
            <w:r w:rsidRPr="005A3AD7">
              <w:rPr>
                <w:rStyle w:val="a5"/>
                <w:rFonts w:ascii="仿宋" w:eastAsia="仿宋" w:hAnsi="仿宋" w:hint="eastAsia"/>
                <w:noProof/>
                <w:sz w:val="28"/>
                <w:szCs w:val="28"/>
              </w:rPr>
              <w:t>三、发展测评操作流程</w:t>
            </w:r>
            <w:r w:rsidRPr="005A3AD7">
              <w:rPr>
                <w:noProof/>
                <w:webHidden/>
                <w:sz w:val="28"/>
                <w:szCs w:val="28"/>
              </w:rPr>
              <w:tab/>
            </w:r>
            <w:r w:rsidRPr="005A3AD7">
              <w:rPr>
                <w:noProof/>
                <w:webHidden/>
                <w:sz w:val="28"/>
                <w:szCs w:val="28"/>
              </w:rPr>
              <w:fldChar w:fldCharType="begin"/>
            </w:r>
            <w:r w:rsidRPr="005A3AD7">
              <w:rPr>
                <w:noProof/>
                <w:webHidden/>
                <w:sz w:val="28"/>
                <w:szCs w:val="28"/>
              </w:rPr>
              <w:instrText xml:space="preserve"> PAGEREF _Toc495393419 \h </w:instrText>
            </w:r>
            <w:r w:rsidRPr="005A3AD7">
              <w:rPr>
                <w:noProof/>
                <w:webHidden/>
                <w:sz w:val="28"/>
                <w:szCs w:val="28"/>
              </w:rPr>
            </w:r>
            <w:r w:rsidRPr="005A3AD7">
              <w:rPr>
                <w:noProof/>
                <w:webHidden/>
                <w:sz w:val="28"/>
                <w:szCs w:val="28"/>
              </w:rPr>
              <w:fldChar w:fldCharType="separate"/>
            </w:r>
            <w:r w:rsidR="00022588">
              <w:rPr>
                <w:noProof/>
                <w:webHidden/>
                <w:sz w:val="28"/>
                <w:szCs w:val="28"/>
              </w:rPr>
              <w:t>2</w:t>
            </w:r>
            <w:r w:rsidRPr="005A3AD7">
              <w:rPr>
                <w:noProof/>
                <w:webHidden/>
                <w:sz w:val="28"/>
                <w:szCs w:val="28"/>
              </w:rPr>
              <w:fldChar w:fldCharType="end"/>
            </w:r>
          </w:hyperlink>
        </w:p>
        <w:p w:rsidR="005A3AD7" w:rsidRPr="005A3AD7" w:rsidRDefault="005A3AD7">
          <w:pPr>
            <w:pStyle w:val="10"/>
            <w:tabs>
              <w:tab w:val="right" w:leader="dot" w:pos="8296"/>
            </w:tabs>
            <w:rPr>
              <w:noProof/>
              <w:sz w:val="28"/>
              <w:szCs w:val="28"/>
            </w:rPr>
          </w:pPr>
          <w:hyperlink w:anchor="_Toc495393420" w:history="1">
            <w:r w:rsidRPr="005A3AD7">
              <w:rPr>
                <w:rStyle w:val="a5"/>
                <w:rFonts w:ascii="仿宋" w:eastAsia="仿宋" w:hAnsi="仿宋" w:hint="eastAsia"/>
                <w:noProof/>
                <w:sz w:val="28"/>
                <w:szCs w:val="28"/>
              </w:rPr>
              <w:t>四、发展测评各环节具体说明</w:t>
            </w:r>
            <w:r w:rsidRPr="005A3AD7">
              <w:rPr>
                <w:noProof/>
                <w:webHidden/>
                <w:sz w:val="28"/>
                <w:szCs w:val="28"/>
              </w:rPr>
              <w:tab/>
            </w:r>
            <w:r w:rsidRPr="005A3AD7">
              <w:rPr>
                <w:noProof/>
                <w:webHidden/>
                <w:sz w:val="28"/>
                <w:szCs w:val="28"/>
              </w:rPr>
              <w:fldChar w:fldCharType="begin"/>
            </w:r>
            <w:r w:rsidRPr="005A3AD7">
              <w:rPr>
                <w:noProof/>
                <w:webHidden/>
                <w:sz w:val="28"/>
                <w:szCs w:val="28"/>
              </w:rPr>
              <w:instrText xml:space="preserve"> PAGEREF _Toc495393420 \h </w:instrText>
            </w:r>
            <w:r w:rsidRPr="005A3AD7">
              <w:rPr>
                <w:noProof/>
                <w:webHidden/>
                <w:sz w:val="28"/>
                <w:szCs w:val="28"/>
              </w:rPr>
            </w:r>
            <w:r w:rsidRPr="005A3AD7">
              <w:rPr>
                <w:noProof/>
                <w:webHidden/>
                <w:sz w:val="28"/>
                <w:szCs w:val="28"/>
              </w:rPr>
              <w:fldChar w:fldCharType="separate"/>
            </w:r>
            <w:r w:rsidR="00022588">
              <w:rPr>
                <w:noProof/>
                <w:webHidden/>
                <w:sz w:val="28"/>
                <w:szCs w:val="28"/>
              </w:rPr>
              <w:t>3</w:t>
            </w:r>
            <w:r w:rsidRPr="005A3AD7">
              <w:rPr>
                <w:noProof/>
                <w:webHidden/>
                <w:sz w:val="28"/>
                <w:szCs w:val="28"/>
              </w:rPr>
              <w:fldChar w:fldCharType="end"/>
            </w:r>
          </w:hyperlink>
        </w:p>
        <w:p w:rsidR="005A3AD7" w:rsidRPr="005A3AD7" w:rsidRDefault="005A3AD7">
          <w:pPr>
            <w:pStyle w:val="20"/>
            <w:tabs>
              <w:tab w:val="right" w:leader="dot" w:pos="8296"/>
            </w:tabs>
            <w:rPr>
              <w:noProof/>
              <w:sz w:val="28"/>
              <w:szCs w:val="28"/>
            </w:rPr>
          </w:pPr>
          <w:hyperlink w:anchor="_Toc495393421" w:history="1">
            <w:r w:rsidRPr="005A3AD7">
              <w:rPr>
                <w:rStyle w:val="a5"/>
                <w:rFonts w:ascii="仿宋" w:eastAsia="仿宋" w:hAnsi="仿宋"/>
                <w:noProof/>
                <w:sz w:val="28"/>
                <w:szCs w:val="28"/>
              </w:rPr>
              <w:t>1.</w:t>
            </w:r>
            <w:r w:rsidRPr="005A3AD7">
              <w:rPr>
                <w:rStyle w:val="a5"/>
                <w:rFonts w:ascii="仿宋" w:eastAsia="仿宋" w:hAnsi="仿宋" w:hint="eastAsia"/>
                <w:noProof/>
                <w:sz w:val="28"/>
                <w:szCs w:val="28"/>
              </w:rPr>
              <w:t>登录学员平台</w:t>
            </w:r>
            <w:r w:rsidRPr="005A3AD7">
              <w:rPr>
                <w:noProof/>
                <w:webHidden/>
                <w:sz w:val="28"/>
                <w:szCs w:val="28"/>
              </w:rPr>
              <w:tab/>
            </w:r>
            <w:r w:rsidRPr="005A3AD7">
              <w:rPr>
                <w:noProof/>
                <w:webHidden/>
                <w:sz w:val="28"/>
                <w:szCs w:val="28"/>
              </w:rPr>
              <w:fldChar w:fldCharType="begin"/>
            </w:r>
            <w:r w:rsidRPr="005A3AD7">
              <w:rPr>
                <w:noProof/>
                <w:webHidden/>
                <w:sz w:val="28"/>
                <w:szCs w:val="28"/>
              </w:rPr>
              <w:instrText xml:space="preserve"> PAGEREF _Toc495393421 \h </w:instrText>
            </w:r>
            <w:r w:rsidRPr="005A3AD7">
              <w:rPr>
                <w:noProof/>
                <w:webHidden/>
                <w:sz w:val="28"/>
                <w:szCs w:val="28"/>
              </w:rPr>
            </w:r>
            <w:r w:rsidRPr="005A3AD7">
              <w:rPr>
                <w:noProof/>
                <w:webHidden/>
                <w:sz w:val="28"/>
                <w:szCs w:val="28"/>
              </w:rPr>
              <w:fldChar w:fldCharType="separate"/>
            </w:r>
            <w:r w:rsidR="00022588">
              <w:rPr>
                <w:noProof/>
                <w:webHidden/>
                <w:sz w:val="28"/>
                <w:szCs w:val="28"/>
              </w:rPr>
              <w:t>3</w:t>
            </w:r>
            <w:r w:rsidRPr="005A3AD7">
              <w:rPr>
                <w:noProof/>
                <w:webHidden/>
                <w:sz w:val="28"/>
                <w:szCs w:val="28"/>
              </w:rPr>
              <w:fldChar w:fldCharType="end"/>
            </w:r>
          </w:hyperlink>
        </w:p>
        <w:p w:rsidR="005A3AD7" w:rsidRPr="005A3AD7" w:rsidRDefault="005A3AD7">
          <w:pPr>
            <w:pStyle w:val="20"/>
            <w:tabs>
              <w:tab w:val="right" w:leader="dot" w:pos="8296"/>
            </w:tabs>
            <w:rPr>
              <w:noProof/>
              <w:sz w:val="28"/>
              <w:szCs w:val="28"/>
            </w:rPr>
          </w:pPr>
          <w:hyperlink w:anchor="_Toc495393422" w:history="1">
            <w:r w:rsidRPr="005A3AD7">
              <w:rPr>
                <w:rStyle w:val="a5"/>
                <w:rFonts w:ascii="仿宋" w:eastAsia="仿宋" w:hAnsi="仿宋"/>
                <w:noProof/>
                <w:sz w:val="28"/>
                <w:szCs w:val="28"/>
              </w:rPr>
              <w:t>2.</w:t>
            </w:r>
            <w:r w:rsidRPr="005A3AD7">
              <w:rPr>
                <w:rStyle w:val="a5"/>
                <w:rFonts w:ascii="仿宋" w:eastAsia="仿宋" w:hAnsi="仿宋" w:hint="eastAsia"/>
                <w:noProof/>
                <w:sz w:val="28"/>
                <w:szCs w:val="28"/>
              </w:rPr>
              <w:t>完善个人“奖励情况</w:t>
            </w:r>
            <w:r w:rsidRPr="005A3AD7">
              <w:rPr>
                <w:rStyle w:val="a5"/>
                <w:rFonts w:ascii="仿宋" w:eastAsia="仿宋" w:hAnsi="仿宋"/>
                <w:noProof/>
                <w:sz w:val="28"/>
                <w:szCs w:val="28"/>
              </w:rPr>
              <w:t>”</w:t>
            </w:r>
            <w:r w:rsidRPr="005A3AD7">
              <w:rPr>
                <w:rStyle w:val="a5"/>
                <w:rFonts w:ascii="仿宋" w:eastAsia="仿宋" w:hAnsi="仿宋" w:hint="eastAsia"/>
                <w:noProof/>
                <w:sz w:val="28"/>
                <w:szCs w:val="28"/>
              </w:rPr>
              <w:t>和</w:t>
            </w:r>
            <w:r w:rsidRPr="005A3AD7">
              <w:rPr>
                <w:rStyle w:val="a5"/>
                <w:rFonts w:ascii="仿宋" w:eastAsia="仿宋" w:hAnsi="仿宋"/>
                <w:noProof/>
                <w:sz w:val="28"/>
                <w:szCs w:val="28"/>
              </w:rPr>
              <w:t>“</w:t>
            </w:r>
            <w:r w:rsidRPr="005A3AD7">
              <w:rPr>
                <w:rStyle w:val="a5"/>
                <w:rFonts w:ascii="仿宋" w:eastAsia="仿宋" w:hAnsi="仿宋" w:hint="eastAsia"/>
                <w:noProof/>
                <w:sz w:val="28"/>
                <w:szCs w:val="28"/>
              </w:rPr>
              <w:t>手机号码</w:t>
            </w:r>
            <w:r w:rsidRPr="005A3AD7">
              <w:rPr>
                <w:rStyle w:val="a5"/>
                <w:rFonts w:ascii="仿宋" w:eastAsia="仿宋" w:hAnsi="仿宋"/>
                <w:noProof/>
                <w:sz w:val="28"/>
                <w:szCs w:val="28"/>
              </w:rPr>
              <w:t>”</w:t>
            </w:r>
            <w:r w:rsidRPr="005A3AD7">
              <w:rPr>
                <w:rStyle w:val="a5"/>
                <w:rFonts w:ascii="仿宋" w:eastAsia="仿宋" w:hAnsi="仿宋" w:hint="eastAsia"/>
                <w:noProof/>
                <w:sz w:val="28"/>
                <w:szCs w:val="28"/>
              </w:rPr>
              <w:t>信息</w:t>
            </w:r>
            <w:r w:rsidRPr="005A3AD7">
              <w:rPr>
                <w:noProof/>
                <w:webHidden/>
                <w:sz w:val="28"/>
                <w:szCs w:val="28"/>
              </w:rPr>
              <w:tab/>
            </w:r>
            <w:r w:rsidRPr="005A3AD7">
              <w:rPr>
                <w:noProof/>
                <w:webHidden/>
                <w:sz w:val="28"/>
                <w:szCs w:val="28"/>
              </w:rPr>
              <w:fldChar w:fldCharType="begin"/>
            </w:r>
            <w:r w:rsidRPr="005A3AD7">
              <w:rPr>
                <w:noProof/>
                <w:webHidden/>
                <w:sz w:val="28"/>
                <w:szCs w:val="28"/>
              </w:rPr>
              <w:instrText xml:space="preserve"> PAGEREF _Toc495393422 \h </w:instrText>
            </w:r>
            <w:r w:rsidRPr="005A3AD7">
              <w:rPr>
                <w:noProof/>
                <w:webHidden/>
                <w:sz w:val="28"/>
                <w:szCs w:val="28"/>
              </w:rPr>
            </w:r>
            <w:r w:rsidRPr="005A3AD7">
              <w:rPr>
                <w:noProof/>
                <w:webHidden/>
                <w:sz w:val="28"/>
                <w:szCs w:val="28"/>
              </w:rPr>
              <w:fldChar w:fldCharType="separate"/>
            </w:r>
            <w:r w:rsidR="00022588">
              <w:rPr>
                <w:noProof/>
                <w:webHidden/>
                <w:sz w:val="28"/>
                <w:szCs w:val="28"/>
              </w:rPr>
              <w:t>3</w:t>
            </w:r>
            <w:r w:rsidRPr="005A3AD7">
              <w:rPr>
                <w:noProof/>
                <w:webHidden/>
                <w:sz w:val="28"/>
                <w:szCs w:val="28"/>
              </w:rPr>
              <w:fldChar w:fldCharType="end"/>
            </w:r>
          </w:hyperlink>
        </w:p>
        <w:p w:rsidR="005A3AD7" w:rsidRPr="005A3AD7" w:rsidRDefault="005A3AD7">
          <w:pPr>
            <w:pStyle w:val="20"/>
            <w:tabs>
              <w:tab w:val="right" w:leader="dot" w:pos="8296"/>
            </w:tabs>
            <w:rPr>
              <w:noProof/>
              <w:sz w:val="28"/>
              <w:szCs w:val="28"/>
            </w:rPr>
          </w:pPr>
          <w:hyperlink w:anchor="_Toc495393423" w:history="1">
            <w:r w:rsidRPr="005A3AD7">
              <w:rPr>
                <w:rStyle w:val="a5"/>
                <w:rFonts w:ascii="仿宋" w:eastAsia="仿宋" w:hAnsi="仿宋"/>
                <w:noProof/>
                <w:sz w:val="28"/>
                <w:szCs w:val="28"/>
              </w:rPr>
              <w:t>3.</w:t>
            </w:r>
            <w:r w:rsidRPr="005A3AD7">
              <w:rPr>
                <w:rStyle w:val="a5"/>
                <w:rFonts w:ascii="仿宋" w:eastAsia="仿宋" w:hAnsi="仿宋" w:hint="eastAsia"/>
                <w:noProof/>
                <w:sz w:val="28"/>
                <w:szCs w:val="28"/>
              </w:rPr>
              <w:t>参加发</w:t>
            </w:r>
            <w:r w:rsidRPr="005A3AD7">
              <w:rPr>
                <w:rStyle w:val="a5"/>
                <w:rFonts w:ascii="仿宋" w:eastAsia="仿宋" w:hAnsi="仿宋" w:hint="eastAsia"/>
                <w:noProof/>
                <w:sz w:val="28"/>
                <w:szCs w:val="28"/>
              </w:rPr>
              <w:t>展</w:t>
            </w:r>
            <w:r w:rsidRPr="005A3AD7">
              <w:rPr>
                <w:rStyle w:val="a5"/>
                <w:rFonts w:ascii="仿宋" w:eastAsia="仿宋" w:hAnsi="仿宋" w:hint="eastAsia"/>
                <w:noProof/>
                <w:sz w:val="28"/>
                <w:szCs w:val="28"/>
              </w:rPr>
              <w:t>测评</w:t>
            </w:r>
            <w:r w:rsidRPr="005A3AD7">
              <w:rPr>
                <w:noProof/>
                <w:webHidden/>
                <w:sz w:val="28"/>
                <w:szCs w:val="28"/>
              </w:rPr>
              <w:tab/>
            </w:r>
            <w:r w:rsidRPr="005A3AD7">
              <w:rPr>
                <w:noProof/>
                <w:webHidden/>
                <w:sz w:val="28"/>
                <w:szCs w:val="28"/>
              </w:rPr>
              <w:fldChar w:fldCharType="begin"/>
            </w:r>
            <w:r w:rsidRPr="005A3AD7">
              <w:rPr>
                <w:noProof/>
                <w:webHidden/>
                <w:sz w:val="28"/>
                <w:szCs w:val="28"/>
              </w:rPr>
              <w:instrText xml:space="preserve"> PAGEREF _Toc495393423 \h </w:instrText>
            </w:r>
            <w:r w:rsidRPr="005A3AD7">
              <w:rPr>
                <w:noProof/>
                <w:webHidden/>
                <w:sz w:val="28"/>
                <w:szCs w:val="28"/>
              </w:rPr>
            </w:r>
            <w:r w:rsidRPr="005A3AD7">
              <w:rPr>
                <w:noProof/>
                <w:webHidden/>
                <w:sz w:val="28"/>
                <w:szCs w:val="28"/>
              </w:rPr>
              <w:fldChar w:fldCharType="separate"/>
            </w:r>
            <w:r w:rsidR="00022588">
              <w:rPr>
                <w:noProof/>
                <w:webHidden/>
                <w:sz w:val="28"/>
                <w:szCs w:val="28"/>
              </w:rPr>
              <w:t>5</w:t>
            </w:r>
            <w:r w:rsidRPr="005A3AD7">
              <w:rPr>
                <w:noProof/>
                <w:webHidden/>
                <w:sz w:val="28"/>
                <w:szCs w:val="28"/>
              </w:rPr>
              <w:fldChar w:fldCharType="end"/>
            </w:r>
          </w:hyperlink>
        </w:p>
        <w:p w:rsidR="005A3AD7" w:rsidRPr="005A3AD7" w:rsidRDefault="005A3AD7">
          <w:pPr>
            <w:pStyle w:val="20"/>
            <w:tabs>
              <w:tab w:val="right" w:leader="dot" w:pos="8296"/>
            </w:tabs>
            <w:rPr>
              <w:noProof/>
              <w:sz w:val="28"/>
              <w:szCs w:val="28"/>
            </w:rPr>
          </w:pPr>
          <w:hyperlink w:anchor="_Toc495393424" w:history="1">
            <w:r w:rsidRPr="005A3AD7">
              <w:rPr>
                <w:rStyle w:val="a5"/>
                <w:rFonts w:ascii="仿宋" w:eastAsia="仿宋" w:hAnsi="仿宋"/>
                <w:noProof/>
                <w:sz w:val="28"/>
                <w:szCs w:val="28"/>
              </w:rPr>
              <w:t>4.</w:t>
            </w:r>
            <w:r w:rsidRPr="005A3AD7">
              <w:rPr>
                <w:rStyle w:val="a5"/>
                <w:rFonts w:ascii="仿宋" w:eastAsia="仿宋" w:hAnsi="仿宋" w:hint="eastAsia"/>
                <w:noProof/>
                <w:sz w:val="28"/>
                <w:szCs w:val="28"/>
              </w:rPr>
              <w:t>查看发展测评报告</w:t>
            </w:r>
            <w:r w:rsidRPr="005A3AD7">
              <w:rPr>
                <w:noProof/>
                <w:webHidden/>
                <w:sz w:val="28"/>
                <w:szCs w:val="28"/>
              </w:rPr>
              <w:tab/>
            </w:r>
            <w:r w:rsidRPr="005A3AD7">
              <w:rPr>
                <w:noProof/>
                <w:webHidden/>
                <w:sz w:val="28"/>
                <w:szCs w:val="28"/>
              </w:rPr>
              <w:fldChar w:fldCharType="begin"/>
            </w:r>
            <w:r w:rsidRPr="005A3AD7">
              <w:rPr>
                <w:noProof/>
                <w:webHidden/>
                <w:sz w:val="28"/>
                <w:szCs w:val="28"/>
              </w:rPr>
              <w:instrText xml:space="preserve"> PAGEREF _Toc495393424 \h </w:instrText>
            </w:r>
            <w:r w:rsidRPr="005A3AD7">
              <w:rPr>
                <w:noProof/>
                <w:webHidden/>
                <w:sz w:val="28"/>
                <w:szCs w:val="28"/>
              </w:rPr>
            </w:r>
            <w:r w:rsidRPr="005A3AD7">
              <w:rPr>
                <w:noProof/>
                <w:webHidden/>
                <w:sz w:val="28"/>
                <w:szCs w:val="28"/>
              </w:rPr>
              <w:fldChar w:fldCharType="separate"/>
            </w:r>
            <w:r w:rsidR="00022588">
              <w:rPr>
                <w:noProof/>
                <w:webHidden/>
                <w:sz w:val="28"/>
                <w:szCs w:val="28"/>
              </w:rPr>
              <w:t>10</w:t>
            </w:r>
            <w:r w:rsidRPr="005A3AD7">
              <w:rPr>
                <w:noProof/>
                <w:webHidden/>
                <w:sz w:val="28"/>
                <w:szCs w:val="28"/>
              </w:rPr>
              <w:fldChar w:fldCharType="end"/>
            </w:r>
          </w:hyperlink>
        </w:p>
        <w:p w:rsidR="005A3AD7" w:rsidRPr="005A3AD7" w:rsidRDefault="005A3AD7">
          <w:pPr>
            <w:pStyle w:val="10"/>
            <w:tabs>
              <w:tab w:val="right" w:leader="dot" w:pos="8296"/>
            </w:tabs>
            <w:rPr>
              <w:noProof/>
              <w:sz w:val="28"/>
              <w:szCs w:val="28"/>
            </w:rPr>
          </w:pPr>
          <w:hyperlink w:anchor="_Toc495393425" w:history="1">
            <w:r w:rsidRPr="005A3AD7">
              <w:rPr>
                <w:rStyle w:val="a5"/>
                <w:rFonts w:ascii="仿宋" w:eastAsia="仿宋" w:hAnsi="仿宋" w:hint="eastAsia"/>
                <w:noProof/>
                <w:sz w:val="28"/>
                <w:szCs w:val="28"/>
              </w:rPr>
              <w:t>五、发展测评常见问题</w:t>
            </w:r>
            <w:r w:rsidRPr="005A3AD7">
              <w:rPr>
                <w:noProof/>
                <w:webHidden/>
                <w:sz w:val="28"/>
                <w:szCs w:val="28"/>
              </w:rPr>
              <w:tab/>
            </w:r>
            <w:r w:rsidRPr="005A3AD7">
              <w:rPr>
                <w:noProof/>
                <w:webHidden/>
                <w:sz w:val="28"/>
                <w:szCs w:val="28"/>
              </w:rPr>
              <w:fldChar w:fldCharType="begin"/>
            </w:r>
            <w:r w:rsidRPr="005A3AD7">
              <w:rPr>
                <w:noProof/>
                <w:webHidden/>
                <w:sz w:val="28"/>
                <w:szCs w:val="28"/>
              </w:rPr>
              <w:instrText xml:space="preserve"> PAGEREF _Toc495393425 \h </w:instrText>
            </w:r>
            <w:r w:rsidRPr="005A3AD7">
              <w:rPr>
                <w:noProof/>
                <w:webHidden/>
                <w:sz w:val="28"/>
                <w:szCs w:val="28"/>
              </w:rPr>
            </w:r>
            <w:r w:rsidRPr="005A3AD7">
              <w:rPr>
                <w:noProof/>
                <w:webHidden/>
                <w:sz w:val="28"/>
                <w:szCs w:val="28"/>
              </w:rPr>
              <w:fldChar w:fldCharType="separate"/>
            </w:r>
            <w:r w:rsidR="00022588">
              <w:rPr>
                <w:noProof/>
                <w:webHidden/>
                <w:sz w:val="28"/>
                <w:szCs w:val="28"/>
              </w:rPr>
              <w:t>11</w:t>
            </w:r>
            <w:r w:rsidRPr="005A3AD7">
              <w:rPr>
                <w:noProof/>
                <w:webHidden/>
                <w:sz w:val="28"/>
                <w:szCs w:val="28"/>
              </w:rPr>
              <w:fldChar w:fldCharType="end"/>
            </w:r>
          </w:hyperlink>
        </w:p>
        <w:p w:rsidR="00DC6F05" w:rsidRDefault="00DC6F05" w:rsidP="00DC6F05">
          <w:pPr>
            <w:spacing w:line="360" w:lineRule="auto"/>
            <w:rPr>
              <w:rFonts w:ascii="仿宋" w:eastAsia="仿宋" w:hAnsi="仿宋"/>
              <w:b/>
              <w:bCs/>
              <w:sz w:val="28"/>
              <w:szCs w:val="28"/>
              <w:lang w:val="zh-CN"/>
            </w:rPr>
          </w:pPr>
          <w:r w:rsidRPr="005A3AD7">
            <w:rPr>
              <w:rFonts w:ascii="仿宋" w:eastAsia="仿宋" w:hAnsi="仿宋"/>
              <w:b/>
              <w:bCs/>
              <w:sz w:val="28"/>
              <w:szCs w:val="28"/>
              <w:lang w:val="zh-CN"/>
            </w:rPr>
            <w:fldChar w:fldCharType="end"/>
          </w:r>
        </w:p>
      </w:sdtContent>
    </w:sdt>
    <w:p w:rsidR="00C454A0" w:rsidRPr="00B2217D" w:rsidRDefault="00C454A0" w:rsidP="00A677F4">
      <w:pPr>
        <w:spacing w:line="560" w:lineRule="exact"/>
        <w:jc w:val="center"/>
        <w:rPr>
          <w:rFonts w:ascii="方正小标宋_GBK" w:eastAsia="方正小标宋_GBK" w:hAnsi="仿宋"/>
          <w:b/>
          <w:sz w:val="44"/>
          <w:szCs w:val="44"/>
        </w:rPr>
      </w:pPr>
      <w:r w:rsidRPr="003C0823">
        <w:rPr>
          <w:rFonts w:ascii="仿宋" w:eastAsia="仿宋" w:hAnsi="仿宋"/>
          <w:sz w:val="24"/>
          <w:szCs w:val="24"/>
        </w:rPr>
        <w:br w:type="page"/>
      </w:r>
    </w:p>
    <w:p w:rsidR="00C454A0" w:rsidRPr="003C0823" w:rsidRDefault="00C454A0" w:rsidP="00B2217D">
      <w:pPr>
        <w:spacing w:line="360" w:lineRule="auto"/>
        <w:rPr>
          <w:rFonts w:ascii="仿宋" w:eastAsia="仿宋" w:hAnsi="仿宋"/>
          <w:sz w:val="28"/>
          <w:szCs w:val="28"/>
        </w:rPr>
        <w:sectPr w:rsidR="00C454A0" w:rsidRPr="003C0823">
          <w:footerReference w:type="default" r:id="rId7"/>
          <w:pgSz w:w="11906" w:h="16838"/>
          <w:pgMar w:top="1440" w:right="1800" w:bottom="1440" w:left="1800" w:header="851" w:footer="992" w:gutter="0"/>
          <w:cols w:space="425"/>
          <w:docGrid w:type="lines" w:linePitch="312"/>
        </w:sectPr>
      </w:pPr>
    </w:p>
    <w:p w:rsidR="003F34C8" w:rsidRPr="003C0823" w:rsidRDefault="003F34C8" w:rsidP="009549B3">
      <w:pPr>
        <w:pStyle w:val="1"/>
        <w:rPr>
          <w:rFonts w:ascii="仿宋" w:eastAsia="仿宋" w:hAnsi="仿宋"/>
          <w:sz w:val="28"/>
          <w:szCs w:val="28"/>
        </w:rPr>
      </w:pPr>
      <w:bookmarkStart w:id="0" w:name="_Toc495393417"/>
      <w:r w:rsidRPr="003C0823">
        <w:rPr>
          <w:rFonts w:ascii="仿宋" w:eastAsia="仿宋" w:hAnsi="仿宋" w:hint="eastAsia"/>
          <w:sz w:val="28"/>
          <w:szCs w:val="28"/>
        </w:rPr>
        <w:lastRenderedPageBreak/>
        <w:t>一</w:t>
      </w:r>
      <w:r w:rsidRPr="003C0823">
        <w:rPr>
          <w:rFonts w:ascii="仿宋" w:eastAsia="仿宋" w:hAnsi="仿宋"/>
          <w:sz w:val="28"/>
          <w:szCs w:val="28"/>
        </w:rPr>
        <w:t>、发展测评简介</w:t>
      </w:r>
      <w:bookmarkEnd w:id="0"/>
    </w:p>
    <w:p w:rsidR="00A50C40" w:rsidRPr="003C0823" w:rsidRDefault="00A50C40"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发展测评是根据《教育部关于实施全国中小学教师信息技术应用能力提升工程的意见》（教师〔2013〕13号） 《广州市教育局关于印发广州市中小学教师信息技术应用能力提升工程实施方案的通知》 （穗教师资[2015]3号）等文件精神，通过收集教师的学习行为数据以及教师信息技术应用能力的在线测评数据， 基于大数据分析理念，应用多元化评价方法对教师学习行为及信息技术应用能力做全面测评，分析教师目前优势与不足， 并为教师进一步发展提供方向性建议。</w:t>
      </w:r>
    </w:p>
    <w:p w:rsidR="000B752A" w:rsidRPr="003C0823" w:rsidRDefault="00A50C40"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根据《教育部关于实施全国中小学教师信息技术应用能力提升工程的意见》（教师〔2013〕13号） 《广州市教育局关于印发广州市中小学教师信息技术应用能力提升工程实施方案的通知》 （穗教师资[2015]3号）等文件要求</w:t>
      </w:r>
      <w:r w:rsidRPr="003C0823">
        <w:rPr>
          <w:rFonts w:ascii="仿宋" w:eastAsia="仿宋" w:hAnsi="仿宋"/>
          <w:sz w:val="28"/>
          <w:szCs w:val="28"/>
        </w:rPr>
        <w:t>，</w:t>
      </w:r>
      <w:r w:rsidR="000B752A" w:rsidRPr="003C0823">
        <w:rPr>
          <w:rFonts w:ascii="仿宋" w:eastAsia="仿宋" w:hAnsi="仿宋" w:hint="eastAsia"/>
          <w:sz w:val="28"/>
          <w:szCs w:val="28"/>
        </w:rPr>
        <w:t>发展</w:t>
      </w:r>
      <w:r w:rsidR="000B752A" w:rsidRPr="003C0823">
        <w:rPr>
          <w:rFonts w:ascii="仿宋" w:eastAsia="仿宋" w:hAnsi="仿宋"/>
          <w:sz w:val="28"/>
          <w:szCs w:val="28"/>
        </w:rPr>
        <w:t>测评是</w:t>
      </w:r>
      <w:r w:rsidR="00CF3271" w:rsidRPr="003C0823">
        <w:rPr>
          <w:rFonts w:ascii="仿宋" w:eastAsia="仿宋" w:hAnsi="仿宋" w:hint="eastAsia"/>
          <w:sz w:val="28"/>
          <w:szCs w:val="28"/>
        </w:rPr>
        <w:t>每个</w:t>
      </w:r>
      <w:r w:rsidR="000B752A" w:rsidRPr="003C0823">
        <w:rPr>
          <w:rFonts w:ascii="仿宋" w:eastAsia="仿宋" w:hAnsi="仿宋"/>
          <w:sz w:val="28"/>
          <w:szCs w:val="28"/>
        </w:rPr>
        <w:t>教师</w:t>
      </w:r>
      <w:r w:rsidR="00CF3271" w:rsidRPr="003C0823">
        <w:rPr>
          <w:rFonts w:ascii="仿宋" w:eastAsia="仿宋" w:hAnsi="仿宋" w:hint="eastAsia"/>
          <w:sz w:val="28"/>
          <w:szCs w:val="28"/>
        </w:rPr>
        <w:t>必须</w:t>
      </w:r>
      <w:r w:rsidR="000B752A" w:rsidRPr="003C0823">
        <w:rPr>
          <w:rFonts w:ascii="仿宋" w:eastAsia="仿宋" w:hAnsi="仿宋"/>
          <w:sz w:val="28"/>
          <w:szCs w:val="28"/>
        </w:rPr>
        <w:t>完成的一项任务。</w:t>
      </w:r>
    </w:p>
    <w:p w:rsidR="005C6F78" w:rsidRPr="003C0823" w:rsidRDefault="005C6F78" w:rsidP="009549B3">
      <w:pPr>
        <w:pStyle w:val="1"/>
        <w:rPr>
          <w:rFonts w:ascii="仿宋" w:eastAsia="仿宋" w:hAnsi="仿宋" w:hint="eastAsia"/>
          <w:sz w:val="28"/>
          <w:szCs w:val="28"/>
        </w:rPr>
      </w:pPr>
      <w:bookmarkStart w:id="1" w:name="_Toc495393418"/>
      <w:r w:rsidRPr="003C0823">
        <w:rPr>
          <w:rFonts w:ascii="仿宋" w:eastAsia="仿宋" w:hAnsi="仿宋" w:hint="eastAsia"/>
          <w:sz w:val="28"/>
          <w:szCs w:val="28"/>
        </w:rPr>
        <w:t>二、发展</w:t>
      </w:r>
      <w:r w:rsidR="00A50C40" w:rsidRPr="003C0823">
        <w:rPr>
          <w:rFonts w:ascii="仿宋" w:eastAsia="仿宋" w:hAnsi="仿宋"/>
          <w:sz w:val="28"/>
          <w:szCs w:val="28"/>
        </w:rPr>
        <w:t>测评</w:t>
      </w:r>
      <w:r w:rsidRPr="003C0823">
        <w:rPr>
          <w:rFonts w:ascii="仿宋" w:eastAsia="仿宋" w:hAnsi="仿宋"/>
          <w:sz w:val="28"/>
          <w:szCs w:val="28"/>
        </w:rPr>
        <w:t>条件</w:t>
      </w:r>
      <w:bookmarkEnd w:id="1"/>
    </w:p>
    <w:p w:rsidR="004C3792" w:rsidRPr="003C0823" w:rsidRDefault="004C3792"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教师</w:t>
      </w:r>
      <w:r w:rsidRPr="003C0823">
        <w:rPr>
          <w:rFonts w:ascii="仿宋" w:eastAsia="仿宋" w:hAnsi="仿宋"/>
          <w:sz w:val="28"/>
          <w:szCs w:val="28"/>
        </w:rPr>
        <w:t>参加发展测评需要满足</w:t>
      </w:r>
      <w:r w:rsidRPr="003C0823">
        <w:rPr>
          <w:rFonts w:ascii="仿宋" w:eastAsia="仿宋" w:hAnsi="仿宋" w:hint="eastAsia"/>
          <w:sz w:val="28"/>
          <w:szCs w:val="28"/>
        </w:rPr>
        <w:t>以下</w:t>
      </w:r>
      <w:r w:rsidRPr="003C0823">
        <w:rPr>
          <w:rFonts w:ascii="仿宋" w:eastAsia="仿宋" w:hAnsi="仿宋"/>
          <w:sz w:val="28"/>
          <w:szCs w:val="28"/>
        </w:rPr>
        <w:t>条件：</w:t>
      </w:r>
    </w:p>
    <w:p w:rsidR="004C3792" w:rsidRDefault="004C3792"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参加“能力</w:t>
      </w:r>
      <w:r w:rsidRPr="003C0823">
        <w:rPr>
          <w:rFonts w:ascii="仿宋" w:eastAsia="仿宋" w:hAnsi="仿宋"/>
          <w:sz w:val="28"/>
          <w:szCs w:val="28"/>
        </w:rPr>
        <w:t>提升工程”</w:t>
      </w:r>
      <w:r w:rsidRPr="003C0823">
        <w:rPr>
          <w:rFonts w:ascii="仿宋" w:eastAsia="仿宋" w:hAnsi="仿宋" w:hint="eastAsia"/>
          <w:sz w:val="28"/>
          <w:szCs w:val="28"/>
        </w:rPr>
        <w:t>课程</w:t>
      </w:r>
      <w:r w:rsidRPr="003C0823">
        <w:rPr>
          <w:rFonts w:ascii="仿宋" w:eastAsia="仿宋" w:hAnsi="仿宋"/>
          <w:sz w:val="28"/>
          <w:szCs w:val="28"/>
        </w:rPr>
        <w:t>培训，</w:t>
      </w:r>
      <w:r w:rsidRPr="003C0823">
        <w:rPr>
          <w:rFonts w:ascii="仿宋" w:eastAsia="仿宋" w:hAnsi="仿宋" w:hint="eastAsia"/>
          <w:sz w:val="28"/>
          <w:szCs w:val="28"/>
        </w:rPr>
        <w:t>且</w:t>
      </w:r>
      <w:r w:rsidRPr="003C0823">
        <w:rPr>
          <w:rFonts w:ascii="仿宋" w:eastAsia="仿宋" w:hAnsi="仿宋"/>
          <w:sz w:val="28"/>
          <w:szCs w:val="28"/>
        </w:rPr>
        <w:t>获得的学时已达标。</w:t>
      </w:r>
    </w:p>
    <w:p w:rsidR="00E23E09" w:rsidRDefault="00E23E09" w:rsidP="00E23E09">
      <w:pPr>
        <w:ind w:firstLineChars="200" w:firstLine="560"/>
        <w:jc w:val="left"/>
        <w:rPr>
          <w:rFonts w:ascii="仿宋" w:eastAsia="仿宋" w:hAnsi="仿宋"/>
          <w:sz w:val="28"/>
          <w:szCs w:val="28"/>
        </w:rPr>
      </w:pPr>
      <w:r w:rsidRPr="00E23E09">
        <w:rPr>
          <w:rFonts w:ascii="仿宋" w:eastAsia="仿宋" w:hAnsi="仿宋" w:hint="eastAsia"/>
          <w:sz w:val="28"/>
          <w:szCs w:val="28"/>
        </w:rPr>
        <w:t>发展测评题目按学科分为5组：文科组、理科组、艺术组、幼教组、中职组。每组有</w:t>
      </w:r>
      <w:r>
        <w:rPr>
          <w:rFonts w:ascii="仿宋" w:eastAsia="仿宋" w:hAnsi="仿宋"/>
          <w:sz w:val="28"/>
          <w:szCs w:val="28"/>
        </w:rPr>
        <w:t>5</w:t>
      </w:r>
      <w:r w:rsidRPr="00E23E09">
        <w:rPr>
          <w:rFonts w:ascii="仿宋" w:eastAsia="仿宋" w:hAnsi="仿宋" w:hint="eastAsia"/>
          <w:sz w:val="28"/>
          <w:szCs w:val="28"/>
        </w:rPr>
        <w:t>套题目，随机配送。各学科分组详情见下表：</w:t>
      </w:r>
    </w:p>
    <w:p w:rsidR="00D86855" w:rsidRPr="002E13A2" w:rsidRDefault="00D86855" w:rsidP="00E23E09">
      <w:pPr>
        <w:ind w:firstLineChars="200" w:firstLine="560"/>
        <w:jc w:val="left"/>
        <w:rPr>
          <w:rFonts w:ascii="仿宋" w:eastAsia="仿宋" w:hAnsi="仿宋" w:hint="eastAsia"/>
          <w:sz w:val="28"/>
          <w:szCs w:val="28"/>
        </w:rPr>
      </w:pPr>
    </w:p>
    <w:p w:rsidR="00E23E09" w:rsidRPr="00E23E09" w:rsidRDefault="00E23E09" w:rsidP="00E23E09">
      <w:pPr>
        <w:ind w:firstLineChars="200" w:firstLine="560"/>
        <w:jc w:val="center"/>
        <w:rPr>
          <w:rFonts w:ascii="仿宋" w:eastAsia="仿宋" w:hAnsi="仿宋"/>
          <w:sz w:val="28"/>
          <w:szCs w:val="28"/>
        </w:rPr>
      </w:pPr>
      <w:r w:rsidRPr="00E23E09">
        <w:rPr>
          <w:rFonts w:ascii="仿宋" w:eastAsia="仿宋" w:hAnsi="仿宋" w:hint="eastAsia"/>
          <w:sz w:val="28"/>
          <w:szCs w:val="28"/>
        </w:rPr>
        <w:lastRenderedPageBreak/>
        <w:t>表 学科分组</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8838"/>
      </w:tblGrid>
      <w:tr w:rsidR="00E23E09" w:rsidRPr="00E23E09" w:rsidTr="00B75888">
        <w:trPr>
          <w:trHeight w:val="270"/>
          <w:jc w:val="center"/>
        </w:trPr>
        <w:tc>
          <w:tcPr>
            <w:tcW w:w="1080" w:type="dxa"/>
            <w:shd w:val="clear" w:color="auto" w:fill="auto"/>
            <w:vAlign w:val="center"/>
            <w:hideMark/>
          </w:tcPr>
          <w:p w:rsidR="00E23E09" w:rsidRPr="00E23E09" w:rsidRDefault="00E23E09" w:rsidP="00B75888">
            <w:pPr>
              <w:widowControl/>
              <w:jc w:val="center"/>
              <w:rPr>
                <w:rFonts w:ascii="仿宋" w:eastAsia="仿宋" w:hAnsi="仿宋"/>
                <w:sz w:val="28"/>
                <w:szCs w:val="28"/>
              </w:rPr>
            </w:pPr>
            <w:r w:rsidRPr="00E23E09">
              <w:rPr>
                <w:rFonts w:ascii="仿宋" w:eastAsia="仿宋" w:hAnsi="仿宋" w:hint="eastAsia"/>
                <w:sz w:val="28"/>
                <w:szCs w:val="28"/>
              </w:rPr>
              <w:t>学科组</w:t>
            </w:r>
          </w:p>
        </w:tc>
        <w:tc>
          <w:tcPr>
            <w:tcW w:w="8838" w:type="dxa"/>
            <w:shd w:val="clear" w:color="auto" w:fill="auto"/>
            <w:noWrap/>
            <w:vAlign w:val="center"/>
            <w:hideMark/>
          </w:tcPr>
          <w:p w:rsidR="00E23E09" w:rsidRPr="00E23E09" w:rsidRDefault="00E23E09" w:rsidP="00B75888">
            <w:pPr>
              <w:widowControl/>
              <w:jc w:val="center"/>
              <w:rPr>
                <w:rFonts w:ascii="仿宋" w:eastAsia="仿宋" w:hAnsi="仿宋"/>
                <w:sz w:val="28"/>
                <w:szCs w:val="28"/>
              </w:rPr>
            </w:pPr>
            <w:r w:rsidRPr="00E23E09">
              <w:rPr>
                <w:rFonts w:ascii="仿宋" w:eastAsia="仿宋" w:hAnsi="仿宋" w:hint="eastAsia"/>
                <w:sz w:val="28"/>
                <w:szCs w:val="28"/>
              </w:rPr>
              <w:t>对应学科</w:t>
            </w:r>
          </w:p>
        </w:tc>
      </w:tr>
      <w:tr w:rsidR="00E23E09" w:rsidRPr="00E23E09" w:rsidTr="00B75888">
        <w:trPr>
          <w:trHeight w:val="540"/>
          <w:jc w:val="center"/>
        </w:trPr>
        <w:tc>
          <w:tcPr>
            <w:tcW w:w="1080" w:type="dxa"/>
            <w:shd w:val="clear" w:color="auto" w:fill="auto"/>
            <w:vAlign w:val="center"/>
            <w:hideMark/>
          </w:tcPr>
          <w:p w:rsidR="00E23E09" w:rsidRPr="00E23E09" w:rsidRDefault="00E23E09" w:rsidP="00B75888">
            <w:pPr>
              <w:widowControl/>
              <w:jc w:val="center"/>
              <w:rPr>
                <w:rFonts w:ascii="仿宋" w:eastAsia="仿宋" w:hAnsi="仿宋"/>
                <w:sz w:val="28"/>
                <w:szCs w:val="28"/>
              </w:rPr>
            </w:pPr>
            <w:r w:rsidRPr="00E23E09">
              <w:rPr>
                <w:rFonts w:ascii="仿宋" w:eastAsia="仿宋" w:hAnsi="仿宋" w:hint="eastAsia"/>
                <w:sz w:val="28"/>
                <w:szCs w:val="28"/>
              </w:rPr>
              <w:t>文科组</w:t>
            </w:r>
          </w:p>
        </w:tc>
        <w:tc>
          <w:tcPr>
            <w:tcW w:w="8838" w:type="dxa"/>
            <w:shd w:val="clear" w:color="auto" w:fill="auto"/>
            <w:vAlign w:val="center"/>
            <w:hideMark/>
          </w:tcPr>
          <w:p w:rsidR="00E23E09" w:rsidRPr="00E23E09" w:rsidRDefault="00E23E09" w:rsidP="00B75888">
            <w:pPr>
              <w:widowControl/>
              <w:jc w:val="left"/>
              <w:rPr>
                <w:rFonts w:ascii="仿宋" w:eastAsia="仿宋" w:hAnsi="仿宋"/>
                <w:sz w:val="28"/>
                <w:szCs w:val="28"/>
              </w:rPr>
            </w:pPr>
            <w:r w:rsidRPr="00E23E09">
              <w:rPr>
                <w:rFonts w:ascii="仿宋" w:eastAsia="仿宋" w:hAnsi="仿宋" w:hint="eastAsia"/>
                <w:sz w:val="28"/>
                <w:szCs w:val="28"/>
              </w:rPr>
              <w:t>语文、英语、政治、思想品德、历史、综合实践活动、地理、教育、图书、心理、特殊教育</w:t>
            </w:r>
          </w:p>
        </w:tc>
      </w:tr>
      <w:tr w:rsidR="00E23E09" w:rsidRPr="00E23E09" w:rsidTr="00B75888">
        <w:trPr>
          <w:trHeight w:val="270"/>
          <w:jc w:val="center"/>
        </w:trPr>
        <w:tc>
          <w:tcPr>
            <w:tcW w:w="1080" w:type="dxa"/>
            <w:shd w:val="clear" w:color="auto" w:fill="auto"/>
            <w:vAlign w:val="center"/>
            <w:hideMark/>
          </w:tcPr>
          <w:p w:rsidR="00E23E09" w:rsidRPr="00E23E09" w:rsidRDefault="00E23E09" w:rsidP="00B75888">
            <w:pPr>
              <w:widowControl/>
              <w:jc w:val="center"/>
              <w:rPr>
                <w:rFonts w:ascii="仿宋" w:eastAsia="仿宋" w:hAnsi="仿宋"/>
                <w:sz w:val="28"/>
                <w:szCs w:val="28"/>
              </w:rPr>
            </w:pPr>
            <w:r w:rsidRPr="00E23E09">
              <w:rPr>
                <w:rFonts w:ascii="仿宋" w:eastAsia="仿宋" w:hAnsi="仿宋" w:hint="eastAsia"/>
                <w:sz w:val="28"/>
                <w:szCs w:val="28"/>
              </w:rPr>
              <w:t>理科组</w:t>
            </w:r>
          </w:p>
        </w:tc>
        <w:tc>
          <w:tcPr>
            <w:tcW w:w="8838" w:type="dxa"/>
            <w:shd w:val="clear" w:color="auto" w:fill="auto"/>
            <w:vAlign w:val="center"/>
            <w:hideMark/>
          </w:tcPr>
          <w:p w:rsidR="00E23E09" w:rsidRPr="00E23E09" w:rsidRDefault="00E23E09" w:rsidP="00B75888">
            <w:pPr>
              <w:widowControl/>
              <w:jc w:val="left"/>
              <w:rPr>
                <w:rFonts w:ascii="仿宋" w:eastAsia="仿宋" w:hAnsi="仿宋"/>
                <w:sz w:val="28"/>
                <w:szCs w:val="28"/>
              </w:rPr>
            </w:pPr>
            <w:r w:rsidRPr="00E23E09">
              <w:rPr>
                <w:rFonts w:ascii="仿宋" w:eastAsia="仿宋" w:hAnsi="仿宋" w:hint="eastAsia"/>
                <w:sz w:val="28"/>
                <w:szCs w:val="28"/>
              </w:rPr>
              <w:t>数学、化学、物理、信息技术、生物、科学、电教、通用技术</w:t>
            </w:r>
          </w:p>
        </w:tc>
      </w:tr>
      <w:tr w:rsidR="00E23E09" w:rsidRPr="00E23E09" w:rsidTr="00B75888">
        <w:trPr>
          <w:trHeight w:val="270"/>
          <w:jc w:val="center"/>
        </w:trPr>
        <w:tc>
          <w:tcPr>
            <w:tcW w:w="1080" w:type="dxa"/>
            <w:shd w:val="clear" w:color="auto" w:fill="auto"/>
            <w:vAlign w:val="center"/>
            <w:hideMark/>
          </w:tcPr>
          <w:p w:rsidR="00E23E09" w:rsidRPr="00E23E09" w:rsidRDefault="00E23E09" w:rsidP="00B75888">
            <w:pPr>
              <w:widowControl/>
              <w:jc w:val="center"/>
              <w:rPr>
                <w:rFonts w:ascii="仿宋" w:eastAsia="仿宋" w:hAnsi="仿宋"/>
                <w:sz w:val="28"/>
                <w:szCs w:val="28"/>
              </w:rPr>
            </w:pPr>
            <w:r w:rsidRPr="00E23E09">
              <w:rPr>
                <w:rFonts w:ascii="仿宋" w:eastAsia="仿宋" w:hAnsi="仿宋" w:hint="eastAsia"/>
                <w:sz w:val="28"/>
                <w:szCs w:val="28"/>
              </w:rPr>
              <w:t>中职组</w:t>
            </w:r>
          </w:p>
        </w:tc>
        <w:tc>
          <w:tcPr>
            <w:tcW w:w="8838" w:type="dxa"/>
            <w:shd w:val="clear" w:color="auto" w:fill="auto"/>
            <w:vAlign w:val="center"/>
            <w:hideMark/>
          </w:tcPr>
          <w:p w:rsidR="00E23E09" w:rsidRPr="00E23E09" w:rsidRDefault="00E23E09" w:rsidP="00B75888">
            <w:pPr>
              <w:widowControl/>
              <w:jc w:val="left"/>
              <w:rPr>
                <w:rFonts w:ascii="仿宋" w:eastAsia="仿宋" w:hAnsi="仿宋"/>
                <w:sz w:val="28"/>
                <w:szCs w:val="28"/>
              </w:rPr>
            </w:pPr>
            <w:r w:rsidRPr="00E23E09">
              <w:rPr>
                <w:rFonts w:ascii="仿宋" w:eastAsia="仿宋" w:hAnsi="仿宋" w:hint="eastAsia"/>
                <w:sz w:val="28"/>
                <w:szCs w:val="28"/>
              </w:rPr>
              <w:t>中职（</w:t>
            </w:r>
            <w:r w:rsidRPr="00E23E09">
              <w:rPr>
                <w:rFonts w:ascii="仿宋" w:eastAsia="仿宋" w:hAnsi="仿宋" w:hint="eastAsia"/>
                <w:color w:val="FF0000"/>
                <w:sz w:val="28"/>
                <w:szCs w:val="28"/>
              </w:rPr>
              <w:t>所有中职教师都属于中职组</w:t>
            </w:r>
            <w:r w:rsidRPr="00E23E09">
              <w:rPr>
                <w:rFonts w:ascii="仿宋" w:eastAsia="仿宋" w:hAnsi="仿宋" w:hint="eastAsia"/>
                <w:sz w:val="28"/>
                <w:szCs w:val="28"/>
              </w:rPr>
              <w:t>）</w:t>
            </w:r>
          </w:p>
        </w:tc>
      </w:tr>
      <w:tr w:rsidR="00E23E09" w:rsidRPr="00E23E09" w:rsidTr="00B75888">
        <w:trPr>
          <w:trHeight w:val="270"/>
          <w:jc w:val="center"/>
        </w:trPr>
        <w:tc>
          <w:tcPr>
            <w:tcW w:w="1080" w:type="dxa"/>
            <w:shd w:val="clear" w:color="auto" w:fill="auto"/>
            <w:vAlign w:val="center"/>
            <w:hideMark/>
          </w:tcPr>
          <w:p w:rsidR="00E23E09" w:rsidRPr="00E23E09" w:rsidRDefault="00E23E09" w:rsidP="00B75888">
            <w:pPr>
              <w:widowControl/>
              <w:jc w:val="center"/>
              <w:rPr>
                <w:rFonts w:ascii="仿宋" w:eastAsia="仿宋" w:hAnsi="仿宋"/>
                <w:sz w:val="28"/>
                <w:szCs w:val="28"/>
              </w:rPr>
            </w:pPr>
            <w:r w:rsidRPr="00E23E09">
              <w:rPr>
                <w:rFonts w:ascii="仿宋" w:eastAsia="仿宋" w:hAnsi="仿宋" w:hint="eastAsia"/>
                <w:sz w:val="28"/>
                <w:szCs w:val="28"/>
              </w:rPr>
              <w:t>幼教组</w:t>
            </w:r>
          </w:p>
        </w:tc>
        <w:tc>
          <w:tcPr>
            <w:tcW w:w="8838" w:type="dxa"/>
            <w:shd w:val="clear" w:color="auto" w:fill="auto"/>
            <w:vAlign w:val="center"/>
            <w:hideMark/>
          </w:tcPr>
          <w:p w:rsidR="00E23E09" w:rsidRPr="00E23E09" w:rsidRDefault="00E23E09" w:rsidP="00B75888">
            <w:pPr>
              <w:widowControl/>
              <w:jc w:val="left"/>
              <w:rPr>
                <w:rFonts w:ascii="仿宋" w:eastAsia="仿宋" w:hAnsi="仿宋"/>
                <w:sz w:val="28"/>
                <w:szCs w:val="28"/>
              </w:rPr>
            </w:pPr>
            <w:r w:rsidRPr="00E23E09">
              <w:rPr>
                <w:rFonts w:ascii="仿宋" w:eastAsia="仿宋" w:hAnsi="仿宋" w:hint="eastAsia"/>
                <w:sz w:val="28"/>
                <w:szCs w:val="28"/>
              </w:rPr>
              <w:t>幼教（</w:t>
            </w:r>
            <w:r w:rsidRPr="00E23E09">
              <w:rPr>
                <w:rFonts w:ascii="仿宋" w:eastAsia="仿宋" w:hAnsi="仿宋" w:hint="eastAsia"/>
                <w:color w:val="FF0000"/>
                <w:sz w:val="28"/>
                <w:szCs w:val="28"/>
              </w:rPr>
              <w:t>所有幼儿园教师都属于幼教组</w:t>
            </w:r>
            <w:r w:rsidRPr="00E23E09">
              <w:rPr>
                <w:rFonts w:ascii="仿宋" w:eastAsia="仿宋" w:hAnsi="仿宋" w:hint="eastAsia"/>
                <w:sz w:val="28"/>
                <w:szCs w:val="28"/>
              </w:rPr>
              <w:t>）</w:t>
            </w:r>
          </w:p>
        </w:tc>
      </w:tr>
      <w:tr w:rsidR="00E23E09" w:rsidRPr="00E23E09" w:rsidTr="00B75888">
        <w:trPr>
          <w:trHeight w:val="270"/>
          <w:jc w:val="center"/>
        </w:trPr>
        <w:tc>
          <w:tcPr>
            <w:tcW w:w="1080" w:type="dxa"/>
            <w:shd w:val="clear" w:color="auto" w:fill="auto"/>
            <w:vAlign w:val="center"/>
            <w:hideMark/>
          </w:tcPr>
          <w:p w:rsidR="00E23E09" w:rsidRPr="00E23E09" w:rsidRDefault="00E23E09" w:rsidP="00B75888">
            <w:pPr>
              <w:widowControl/>
              <w:jc w:val="center"/>
              <w:rPr>
                <w:rFonts w:ascii="仿宋" w:eastAsia="仿宋" w:hAnsi="仿宋"/>
                <w:sz w:val="28"/>
                <w:szCs w:val="28"/>
              </w:rPr>
            </w:pPr>
            <w:r w:rsidRPr="00E23E09">
              <w:rPr>
                <w:rFonts w:ascii="仿宋" w:eastAsia="仿宋" w:hAnsi="仿宋" w:hint="eastAsia"/>
                <w:sz w:val="28"/>
                <w:szCs w:val="28"/>
              </w:rPr>
              <w:t>艺术组</w:t>
            </w:r>
          </w:p>
        </w:tc>
        <w:tc>
          <w:tcPr>
            <w:tcW w:w="8838" w:type="dxa"/>
            <w:shd w:val="clear" w:color="auto" w:fill="auto"/>
            <w:vAlign w:val="center"/>
            <w:hideMark/>
          </w:tcPr>
          <w:p w:rsidR="00E23E09" w:rsidRPr="00E23E09" w:rsidRDefault="00E23E09" w:rsidP="00B75888">
            <w:pPr>
              <w:widowControl/>
              <w:jc w:val="left"/>
              <w:rPr>
                <w:rFonts w:ascii="仿宋" w:eastAsia="仿宋" w:hAnsi="仿宋"/>
                <w:sz w:val="28"/>
                <w:szCs w:val="28"/>
              </w:rPr>
            </w:pPr>
            <w:r w:rsidRPr="00E23E09">
              <w:rPr>
                <w:rFonts w:ascii="仿宋" w:eastAsia="仿宋" w:hAnsi="仿宋" w:hint="eastAsia"/>
                <w:sz w:val="28"/>
                <w:szCs w:val="28"/>
              </w:rPr>
              <w:t>音乐、体育、美术、艺术</w:t>
            </w:r>
          </w:p>
        </w:tc>
      </w:tr>
    </w:tbl>
    <w:p w:rsidR="00E23E09" w:rsidRPr="00E23E09" w:rsidRDefault="00E23E09" w:rsidP="00E23E09">
      <w:pPr>
        <w:jc w:val="left"/>
        <w:rPr>
          <w:rFonts w:ascii="仿宋" w:eastAsia="仿宋" w:hAnsi="仿宋" w:hint="eastAsia"/>
          <w:sz w:val="28"/>
          <w:szCs w:val="28"/>
        </w:rPr>
      </w:pPr>
    </w:p>
    <w:p w:rsidR="00B321FE" w:rsidRPr="003C0823" w:rsidRDefault="005C6F78" w:rsidP="00E268FB">
      <w:pPr>
        <w:pStyle w:val="1"/>
        <w:rPr>
          <w:rFonts w:ascii="仿宋" w:eastAsia="仿宋" w:hAnsi="仿宋"/>
          <w:sz w:val="28"/>
          <w:szCs w:val="28"/>
        </w:rPr>
      </w:pPr>
      <w:bookmarkStart w:id="2" w:name="_Toc495393419"/>
      <w:r w:rsidRPr="003C0823">
        <w:rPr>
          <w:rFonts w:ascii="仿宋" w:eastAsia="仿宋" w:hAnsi="仿宋" w:hint="eastAsia"/>
          <w:sz w:val="28"/>
          <w:szCs w:val="28"/>
        </w:rPr>
        <w:t>三</w:t>
      </w:r>
      <w:r w:rsidR="003F34C8" w:rsidRPr="003C0823">
        <w:rPr>
          <w:rFonts w:ascii="仿宋" w:eastAsia="仿宋" w:hAnsi="仿宋"/>
          <w:sz w:val="28"/>
          <w:szCs w:val="28"/>
        </w:rPr>
        <w:t>、</w:t>
      </w:r>
      <w:r w:rsidRPr="003C0823">
        <w:rPr>
          <w:rFonts w:ascii="仿宋" w:eastAsia="仿宋" w:hAnsi="仿宋" w:hint="eastAsia"/>
          <w:sz w:val="28"/>
          <w:szCs w:val="28"/>
        </w:rPr>
        <w:t>发展</w:t>
      </w:r>
      <w:r w:rsidRPr="003C0823">
        <w:rPr>
          <w:rFonts w:ascii="仿宋" w:eastAsia="仿宋" w:hAnsi="仿宋"/>
          <w:sz w:val="28"/>
          <w:szCs w:val="28"/>
        </w:rPr>
        <w:t>测评</w:t>
      </w:r>
      <w:r w:rsidRPr="003C0823">
        <w:rPr>
          <w:rFonts w:ascii="仿宋" w:eastAsia="仿宋" w:hAnsi="仿宋" w:hint="eastAsia"/>
          <w:sz w:val="28"/>
          <w:szCs w:val="28"/>
        </w:rPr>
        <w:t>操作</w:t>
      </w:r>
      <w:r w:rsidRPr="003C0823">
        <w:rPr>
          <w:rFonts w:ascii="仿宋" w:eastAsia="仿宋" w:hAnsi="仿宋"/>
          <w:sz w:val="28"/>
          <w:szCs w:val="28"/>
        </w:rPr>
        <w:t>流程</w:t>
      </w:r>
      <w:bookmarkEnd w:id="2"/>
    </w:p>
    <w:p w:rsidR="00180962" w:rsidRPr="003C0823" w:rsidRDefault="003E394A" w:rsidP="003E394A">
      <w:pPr>
        <w:ind w:firstLineChars="200" w:firstLine="420"/>
        <w:jc w:val="center"/>
        <w:rPr>
          <w:rFonts w:ascii="仿宋" w:eastAsia="仿宋" w:hAnsi="仿宋" w:hint="eastAsia"/>
          <w:sz w:val="28"/>
          <w:szCs w:val="28"/>
        </w:rPr>
      </w:pPr>
      <w:r>
        <w:rPr>
          <w:noProof/>
        </w:rPr>
        <w:drawing>
          <wp:inline distT="0" distB="0" distL="0" distR="0" wp14:anchorId="2C4600C3" wp14:editId="778C2F0F">
            <wp:extent cx="5274310" cy="31680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68015"/>
                    </a:xfrm>
                    <a:prstGeom prst="rect">
                      <a:avLst/>
                    </a:prstGeom>
                  </pic:spPr>
                </pic:pic>
              </a:graphicData>
            </a:graphic>
          </wp:inline>
        </w:drawing>
      </w:r>
    </w:p>
    <w:p w:rsidR="00B321FE" w:rsidRPr="003C0823" w:rsidRDefault="005C6F78" w:rsidP="009549B3">
      <w:pPr>
        <w:pStyle w:val="1"/>
        <w:rPr>
          <w:rFonts w:ascii="仿宋" w:eastAsia="仿宋" w:hAnsi="仿宋"/>
          <w:sz w:val="28"/>
          <w:szCs w:val="28"/>
        </w:rPr>
      </w:pPr>
      <w:bookmarkStart w:id="3" w:name="_Toc495393420"/>
      <w:r w:rsidRPr="003C0823">
        <w:rPr>
          <w:rFonts w:ascii="仿宋" w:eastAsia="仿宋" w:hAnsi="仿宋" w:hint="eastAsia"/>
          <w:sz w:val="28"/>
          <w:szCs w:val="28"/>
        </w:rPr>
        <w:lastRenderedPageBreak/>
        <w:t>四</w:t>
      </w:r>
      <w:r w:rsidRPr="003C0823">
        <w:rPr>
          <w:rFonts w:ascii="仿宋" w:eastAsia="仿宋" w:hAnsi="仿宋"/>
          <w:sz w:val="28"/>
          <w:szCs w:val="28"/>
        </w:rPr>
        <w:t>、发展测评各环节</w:t>
      </w:r>
      <w:r w:rsidRPr="003C0823">
        <w:rPr>
          <w:rFonts w:ascii="仿宋" w:eastAsia="仿宋" w:hAnsi="仿宋" w:hint="eastAsia"/>
          <w:sz w:val="28"/>
          <w:szCs w:val="28"/>
        </w:rPr>
        <w:t>具体</w:t>
      </w:r>
      <w:r w:rsidRPr="003C0823">
        <w:rPr>
          <w:rFonts w:ascii="仿宋" w:eastAsia="仿宋" w:hAnsi="仿宋"/>
          <w:sz w:val="28"/>
          <w:szCs w:val="28"/>
        </w:rPr>
        <w:t>说明</w:t>
      </w:r>
      <w:bookmarkEnd w:id="3"/>
    </w:p>
    <w:p w:rsidR="005C6F78" w:rsidRPr="003C0823" w:rsidRDefault="005C6F78" w:rsidP="009549B3">
      <w:pPr>
        <w:pStyle w:val="2"/>
        <w:rPr>
          <w:rFonts w:ascii="仿宋" w:eastAsia="仿宋" w:hAnsi="仿宋"/>
          <w:szCs w:val="28"/>
        </w:rPr>
      </w:pPr>
      <w:bookmarkStart w:id="4" w:name="_Toc495393421"/>
      <w:r w:rsidRPr="003C0823">
        <w:rPr>
          <w:rFonts w:ascii="仿宋" w:eastAsia="仿宋" w:hAnsi="仿宋"/>
          <w:szCs w:val="28"/>
        </w:rPr>
        <w:t>1.</w:t>
      </w:r>
      <w:r w:rsidRPr="003C0823">
        <w:rPr>
          <w:rFonts w:ascii="仿宋" w:eastAsia="仿宋" w:hAnsi="仿宋" w:hint="eastAsia"/>
          <w:szCs w:val="28"/>
        </w:rPr>
        <w:t>登录</w:t>
      </w:r>
      <w:r w:rsidR="00180962" w:rsidRPr="003C0823">
        <w:rPr>
          <w:rFonts w:ascii="仿宋" w:eastAsia="仿宋" w:hAnsi="仿宋" w:hint="eastAsia"/>
          <w:szCs w:val="28"/>
        </w:rPr>
        <w:t>学员</w:t>
      </w:r>
      <w:r w:rsidRPr="003C0823">
        <w:rPr>
          <w:rFonts w:ascii="仿宋" w:eastAsia="仿宋" w:hAnsi="仿宋"/>
          <w:szCs w:val="28"/>
        </w:rPr>
        <w:t>平台</w:t>
      </w:r>
      <w:bookmarkEnd w:id="4"/>
    </w:p>
    <w:p w:rsidR="005C6F78" w:rsidRPr="003C0823" w:rsidRDefault="005C6F78"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登录</w:t>
      </w:r>
      <w:r w:rsidRPr="003C0823">
        <w:rPr>
          <w:rFonts w:ascii="仿宋" w:eastAsia="仿宋" w:hAnsi="仿宋"/>
          <w:sz w:val="28"/>
          <w:szCs w:val="28"/>
        </w:rPr>
        <w:t>广州</w:t>
      </w:r>
      <w:r w:rsidRPr="003C0823">
        <w:rPr>
          <w:rFonts w:ascii="仿宋" w:eastAsia="仿宋" w:hAnsi="仿宋" w:hint="eastAsia"/>
          <w:sz w:val="28"/>
          <w:szCs w:val="28"/>
        </w:rPr>
        <w:t>市中小学</w:t>
      </w:r>
      <w:r w:rsidRPr="003C0823">
        <w:rPr>
          <w:rFonts w:ascii="仿宋" w:eastAsia="仿宋" w:hAnsi="仿宋"/>
          <w:sz w:val="28"/>
          <w:szCs w:val="28"/>
        </w:rPr>
        <w:t>教师</w:t>
      </w:r>
      <w:r w:rsidRPr="003C0823">
        <w:rPr>
          <w:rFonts w:ascii="仿宋" w:eastAsia="仿宋" w:hAnsi="仿宋" w:hint="eastAsia"/>
          <w:sz w:val="28"/>
          <w:szCs w:val="28"/>
        </w:rPr>
        <w:t>继续</w:t>
      </w:r>
      <w:r w:rsidRPr="003C0823">
        <w:rPr>
          <w:rFonts w:ascii="仿宋" w:eastAsia="仿宋" w:hAnsi="仿宋"/>
          <w:sz w:val="28"/>
          <w:szCs w:val="28"/>
        </w:rPr>
        <w:t>教育</w:t>
      </w:r>
      <w:r w:rsidRPr="003C0823">
        <w:rPr>
          <w:rFonts w:ascii="仿宋" w:eastAsia="仿宋" w:hAnsi="仿宋" w:hint="eastAsia"/>
          <w:sz w:val="28"/>
          <w:szCs w:val="28"/>
        </w:rPr>
        <w:t>网（</w:t>
      </w:r>
      <w:r w:rsidRPr="003C0823">
        <w:rPr>
          <w:rFonts w:ascii="仿宋" w:eastAsia="仿宋" w:hAnsi="仿宋"/>
          <w:sz w:val="28"/>
          <w:szCs w:val="28"/>
        </w:rPr>
        <w:t>http://www.gzteacher.gov.cn/）</w:t>
      </w:r>
      <w:r w:rsidRPr="003C0823">
        <w:rPr>
          <w:rFonts w:ascii="仿宋" w:eastAsia="仿宋" w:hAnsi="仿宋" w:hint="eastAsia"/>
          <w:sz w:val="28"/>
          <w:szCs w:val="28"/>
        </w:rPr>
        <w:t>，</w:t>
      </w:r>
      <w:r w:rsidRPr="003C0823">
        <w:rPr>
          <w:rFonts w:ascii="仿宋" w:eastAsia="仿宋" w:hAnsi="仿宋"/>
          <w:sz w:val="28"/>
          <w:szCs w:val="28"/>
        </w:rPr>
        <w:t>输入教师个人账号及密码：</w:t>
      </w:r>
    </w:p>
    <w:p w:rsidR="005C6F78" w:rsidRPr="003C0823" w:rsidRDefault="005C6F78"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4489200" cy="206640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489200" cy="2066400"/>
                    </a:xfrm>
                    <a:prstGeom prst="rect">
                      <a:avLst/>
                    </a:prstGeom>
                  </pic:spPr>
                </pic:pic>
              </a:graphicData>
            </a:graphic>
          </wp:inline>
        </w:drawing>
      </w:r>
    </w:p>
    <w:p w:rsidR="005C6F78" w:rsidRPr="003C0823" w:rsidRDefault="005C6F78" w:rsidP="009549B3">
      <w:pPr>
        <w:pStyle w:val="2"/>
        <w:rPr>
          <w:rFonts w:ascii="仿宋" w:eastAsia="仿宋" w:hAnsi="仿宋"/>
          <w:szCs w:val="28"/>
        </w:rPr>
      </w:pPr>
      <w:bookmarkStart w:id="5" w:name="_Toc495393422"/>
      <w:r w:rsidRPr="003C0823">
        <w:rPr>
          <w:rFonts w:ascii="仿宋" w:eastAsia="仿宋" w:hAnsi="仿宋" w:hint="eastAsia"/>
          <w:szCs w:val="28"/>
        </w:rPr>
        <w:t>2</w:t>
      </w:r>
      <w:r w:rsidRPr="003C0823">
        <w:rPr>
          <w:rFonts w:ascii="仿宋" w:eastAsia="仿宋" w:hAnsi="仿宋"/>
          <w:szCs w:val="28"/>
        </w:rPr>
        <w:t>.完善</w:t>
      </w:r>
      <w:r w:rsidRPr="003C0823">
        <w:rPr>
          <w:rFonts w:ascii="仿宋" w:eastAsia="仿宋" w:hAnsi="仿宋" w:hint="eastAsia"/>
          <w:szCs w:val="28"/>
        </w:rPr>
        <w:t>个人</w:t>
      </w:r>
      <w:r w:rsidR="0004007C" w:rsidRPr="003C0823">
        <w:rPr>
          <w:rFonts w:ascii="仿宋" w:eastAsia="仿宋" w:hAnsi="仿宋" w:hint="eastAsia"/>
          <w:szCs w:val="28"/>
        </w:rPr>
        <w:t>“奖励</w:t>
      </w:r>
      <w:r w:rsidR="0004007C" w:rsidRPr="003C0823">
        <w:rPr>
          <w:rFonts w:ascii="仿宋" w:eastAsia="仿宋" w:hAnsi="仿宋"/>
          <w:szCs w:val="28"/>
        </w:rPr>
        <w:t>情况”</w:t>
      </w:r>
      <w:r w:rsidR="0004007C" w:rsidRPr="003C0823">
        <w:rPr>
          <w:rFonts w:ascii="仿宋" w:eastAsia="仿宋" w:hAnsi="仿宋" w:hint="eastAsia"/>
          <w:szCs w:val="28"/>
        </w:rPr>
        <w:t>和</w:t>
      </w:r>
      <w:r w:rsidR="0004007C" w:rsidRPr="003C0823">
        <w:rPr>
          <w:rFonts w:ascii="仿宋" w:eastAsia="仿宋" w:hAnsi="仿宋"/>
          <w:szCs w:val="28"/>
        </w:rPr>
        <w:t>“</w:t>
      </w:r>
      <w:r w:rsidR="0004007C" w:rsidRPr="003C0823">
        <w:rPr>
          <w:rFonts w:ascii="仿宋" w:eastAsia="仿宋" w:hAnsi="仿宋" w:hint="eastAsia"/>
          <w:szCs w:val="28"/>
        </w:rPr>
        <w:t>手机</w:t>
      </w:r>
      <w:r w:rsidR="0004007C" w:rsidRPr="003C0823">
        <w:rPr>
          <w:rFonts w:ascii="仿宋" w:eastAsia="仿宋" w:hAnsi="仿宋"/>
          <w:szCs w:val="28"/>
        </w:rPr>
        <w:t>号码”</w:t>
      </w:r>
      <w:r w:rsidRPr="003C0823">
        <w:rPr>
          <w:rFonts w:ascii="仿宋" w:eastAsia="仿宋" w:hAnsi="仿宋"/>
          <w:szCs w:val="28"/>
        </w:rPr>
        <w:t>信息</w:t>
      </w:r>
      <w:bookmarkEnd w:id="5"/>
    </w:p>
    <w:p w:rsidR="003F34C8" w:rsidRPr="003C0823" w:rsidRDefault="00FF7B0E"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由于</w:t>
      </w:r>
      <w:r w:rsidRPr="003C0823">
        <w:rPr>
          <w:rFonts w:ascii="仿宋" w:eastAsia="仿宋" w:hAnsi="仿宋"/>
          <w:sz w:val="28"/>
          <w:szCs w:val="28"/>
        </w:rPr>
        <w:t>教师发展测评会读取到教师的</w:t>
      </w:r>
      <w:r w:rsidRPr="003C0823">
        <w:rPr>
          <w:rFonts w:ascii="仿宋" w:eastAsia="仿宋" w:hAnsi="仿宋" w:hint="eastAsia"/>
          <w:sz w:val="28"/>
          <w:szCs w:val="28"/>
        </w:rPr>
        <w:t>“个人</w:t>
      </w:r>
      <w:r w:rsidRPr="003C0823">
        <w:rPr>
          <w:rFonts w:ascii="仿宋" w:eastAsia="仿宋" w:hAnsi="仿宋"/>
          <w:sz w:val="28"/>
          <w:szCs w:val="28"/>
        </w:rPr>
        <w:t>基础信息”</w:t>
      </w:r>
      <w:r w:rsidRPr="003C0823">
        <w:rPr>
          <w:rFonts w:ascii="仿宋" w:eastAsia="仿宋" w:hAnsi="仿宋" w:hint="eastAsia"/>
          <w:sz w:val="28"/>
          <w:szCs w:val="28"/>
        </w:rPr>
        <w:t>中的</w:t>
      </w:r>
      <w:r w:rsidRPr="003C0823">
        <w:rPr>
          <w:rFonts w:ascii="仿宋" w:eastAsia="仿宋" w:hAnsi="仿宋"/>
          <w:sz w:val="28"/>
          <w:szCs w:val="28"/>
        </w:rPr>
        <w:t>“</w:t>
      </w:r>
      <w:r w:rsidRPr="003C0823">
        <w:rPr>
          <w:rFonts w:ascii="仿宋" w:eastAsia="仿宋" w:hAnsi="仿宋" w:hint="eastAsia"/>
          <w:sz w:val="28"/>
          <w:szCs w:val="28"/>
        </w:rPr>
        <w:t>奖励</w:t>
      </w:r>
      <w:r w:rsidR="00E11D6D" w:rsidRPr="003C0823">
        <w:rPr>
          <w:rFonts w:ascii="仿宋" w:eastAsia="仿宋" w:hAnsi="仿宋" w:hint="eastAsia"/>
          <w:sz w:val="28"/>
          <w:szCs w:val="28"/>
        </w:rPr>
        <w:t>情况</w:t>
      </w:r>
      <w:r w:rsidRPr="003C0823">
        <w:rPr>
          <w:rFonts w:ascii="仿宋" w:eastAsia="仿宋" w:hAnsi="仿宋"/>
          <w:sz w:val="28"/>
          <w:szCs w:val="28"/>
        </w:rPr>
        <w:t>”</w:t>
      </w:r>
      <w:r w:rsidRPr="003C0823">
        <w:rPr>
          <w:rFonts w:ascii="仿宋" w:eastAsia="仿宋" w:hAnsi="仿宋" w:hint="eastAsia"/>
          <w:sz w:val="28"/>
          <w:szCs w:val="28"/>
        </w:rPr>
        <w:t>，因此</w:t>
      </w:r>
      <w:r w:rsidRPr="003C0823">
        <w:rPr>
          <w:rFonts w:ascii="仿宋" w:eastAsia="仿宋" w:hAnsi="仿宋"/>
          <w:sz w:val="28"/>
          <w:szCs w:val="28"/>
        </w:rPr>
        <w:t>为了提升教师发展测评的准确性，建议</w:t>
      </w:r>
      <w:r w:rsidRPr="003C0823">
        <w:rPr>
          <w:rFonts w:ascii="仿宋" w:eastAsia="仿宋" w:hAnsi="仿宋" w:hint="eastAsia"/>
          <w:sz w:val="28"/>
          <w:szCs w:val="28"/>
        </w:rPr>
        <w:t>教师在</w:t>
      </w:r>
      <w:r w:rsidRPr="003C0823">
        <w:rPr>
          <w:rFonts w:ascii="仿宋" w:eastAsia="仿宋" w:hAnsi="仿宋"/>
          <w:sz w:val="28"/>
          <w:szCs w:val="28"/>
        </w:rPr>
        <w:t>进行发展测评前，先完善个人</w:t>
      </w:r>
      <w:r w:rsidRPr="003C0823">
        <w:rPr>
          <w:rFonts w:ascii="仿宋" w:eastAsia="仿宋" w:hAnsi="仿宋" w:hint="eastAsia"/>
          <w:sz w:val="28"/>
          <w:szCs w:val="28"/>
        </w:rPr>
        <w:t>基础</w:t>
      </w:r>
      <w:r w:rsidRPr="003C0823">
        <w:rPr>
          <w:rFonts w:ascii="仿宋" w:eastAsia="仿宋" w:hAnsi="仿宋"/>
          <w:sz w:val="28"/>
          <w:szCs w:val="28"/>
        </w:rPr>
        <w:t>信息</w:t>
      </w:r>
      <w:r w:rsidR="009B1C16" w:rsidRPr="003C0823">
        <w:rPr>
          <w:rFonts w:ascii="仿宋" w:eastAsia="仿宋" w:hAnsi="仿宋" w:hint="eastAsia"/>
          <w:sz w:val="28"/>
          <w:szCs w:val="28"/>
        </w:rPr>
        <w:t>表</w:t>
      </w:r>
      <w:r w:rsidR="0004007C" w:rsidRPr="003C0823">
        <w:rPr>
          <w:rFonts w:ascii="仿宋" w:eastAsia="仿宋" w:hAnsi="仿宋" w:hint="eastAsia"/>
          <w:sz w:val="28"/>
          <w:szCs w:val="28"/>
        </w:rPr>
        <w:t>中的</w:t>
      </w:r>
      <w:r w:rsidRPr="003C0823">
        <w:rPr>
          <w:rFonts w:ascii="仿宋" w:eastAsia="仿宋" w:hAnsi="仿宋"/>
          <w:sz w:val="28"/>
          <w:szCs w:val="28"/>
        </w:rPr>
        <w:t>“</w:t>
      </w:r>
      <w:r w:rsidRPr="003C0823">
        <w:rPr>
          <w:rFonts w:ascii="仿宋" w:eastAsia="仿宋" w:hAnsi="仿宋" w:hint="eastAsia"/>
          <w:sz w:val="28"/>
          <w:szCs w:val="28"/>
        </w:rPr>
        <w:t>奖励</w:t>
      </w:r>
      <w:r w:rsidR="0004007C" w:rsidRPr="003C0823">
        <w:rPr>
          <w:rFonts w:ascii="仿宋" w:eastAsia="仿宋" w:hAnsi="仿宋" w:hint="eastAsia"/>
          <w:sz w:val="28"/>
          <w:szCs w:val="28"/>
        </w:rPr>
        <w:t>情况</w:t>
      </w:r>
      <w:r w:rsidRPr="003C0823">
        <w:rPr>
          <w:rFonts w:ascii="仿宋" w:eastAsia="仿宋" w:hAnsi="仿宋"/>
          <w:sz w:val="28"/>
          <w:szCs w:val="28"/>
        </w:rPr>
        <w:t>”</w:t>
      </w:r>
      <w:r w:rsidRPr="003C0823">
        <w:rPr>
          <w:rFonts w:ascii="仿宋" w:eastAsia="仿宋" w:hAnsi="仿宋" w:hint="eastAsia"/>
          <w:sz w:val="28"/>
          <w:szCs w:val="28"/>
        </w:rPr>
        <w:t>和</w:t>
      </w:r>
      <w:r w:rsidRPr="003C0823">
        <w:rPr>
          <w:rFonts w:ascii="仿宋" w:eastAsia="仿宋" w:hAnsi="仿宋"/>
          <w:sz w:val="28"/>
          <w:szCs w:val="28"/>
        </w:rPr>
        <w:t>“</w:t>
      </w:r>
      <w:r w:rsidRPr="003C0823">
        <w:rPr>
          <w:rFonts w:ascii="仿宋" w:eastAsia="仿宋" w:hAnsi="仿宋" w:hint="eastAsia"/>
          <w:sz w:val="28"/>
          <w:szCs w:val="28"/>
        </w:rPr>
        <w:t>手机号码</w:t>
      </w:r>
      <w:r w:rsidRPr="003C0823">
        <w:rPr>
          <w:rFonts w:ascii="仿宋" w:eastAsia="仿宋" w:hAnsi="仿宋"/>
          <w:sz w:val="28"/>
          <w:szCs w:val="28"/>
        </w:rPr>
        <w:t>”</w:t>
      </w:r>
      <w:r w:rsidR="0004007C" w:rsidRPr="003C0823">
        <w:rPr>
          <w:rFonts w:ascii="仿宋" w:eastAsia="仿宋" w:hAnsi="仿宋" w:hint="eastAsia"/>
          <w:sz w:val="28"/>
          <w:szCs w:val="28"/>
        </w:rPr>
        <w:t>信息</w:t>
      </w:r>
      <w:r w:rsidRPr="003C0823">
        <w:rPr>
          <w:rFonts w:ascii="仿宋" w:eastAsia="仿宋" w:hAnsi="仿宋" w:hint="eastAsia"/>
          <w:sz w:val="28"/>
          <w:szCs w:val="28"/>
        </w:rPr>
        <w:t>，发展</w:t>
      </w:r>
      <w:r w:rsidRPr="003C0823">
        <w:rPr>
          <w:rFonts w:ascii="仿宋" w:eastAsia="仿宋" w:hAnsi="仿宋"/>
          <w:sz w:val="28"/>
          <w:szCs w:val="28"/>
        </w:rPr>
        <w:t>测评报告生成后，</w:t>
      </w:r>
      <w:r w:rsidRPr="003C0823">
        <w:rPr>
          <w:rFonts w:ascii="仿宋" w:eastAsia="仿宋" w:hAnsi="仿宋" w:hint="eastAsia"/>
          <w:sz w:val="28"/>
          <w:szCs w:val="28"/>
        </w:rPr>
        <w:t>市</w:t>
      </w:r>
      <w:r w:rsidRPr="003C0823">
        <w:rPr>
          <w:rFonts w:ascii="仿宋" w:eastAsia="仿宋" w:hAnsi="仿宋"/>
          <w:sz w:val="28"/>
          <w:szCs w:val="28"/>
        </w:rPr>
        <w:t>工程办会通过手机短信通知教师。</w:t>
      </w:r>
    </w:p>
    <w:p w:rsidR="00FF7B0E" w:rsidRPr="003C0823" w:rsidRDefault="00FF7B0E"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（1</w:t>
      </w:r>
      <w:r w:rsidRPr="003C0823">
        <w:rPr>
          <w:rFonts w:ascii="仿宋" w:eastAsia="仿宋" w:hAnsi="仿宋"/>
          <w:sz w:val="28"/>
          <w:szCs w:val="28"/>
        </w:rPr>
        <w:t>）</w:t>
      </w:r>
      <w:r w:rsidRPr="003C0823">
        <w:rPr>
          <w:rFonts w:ascii="仿宋" w:eastAsia="仿宋" w:hAnsi="仿宋" w:hint="eastAsia"/>
          <w:sz w:val="28"/>
          <w:szCs w:val="28"/>
        </w:rPr>
        <w:t>完善</w:t>
      </w:r>
      <w:r w:rsidRPr="003C0823">
        <w:rPr>
          <w:rFonts w:ascii="仿宋" w:eastAsia="仿宋" w:hAnsi="仿宋"/>
          <w:sz w:val="28"/>
          <w:szCs w:val="28"/>
        </w:rPr>
        <w:t>个人</w:t>
      </w:r>
      <w:r w:rsidR="009B1C16" w:rsidRPr="003C0823">
        <w:rPr>
          <w:rFonts w:ascii="仿宋" w:eastAsia="仿宋" w:hAnsi="仿宋" w:hint="eastAsia"/>
          <w:sz w:val="28"/>
          <w:szCs w:val="28"/>
        </w:rPr>
        <w:t>“奖励情况”和“手机号码”</w:t>
      </w:r>
      <w:r w:rsidRPr="003C0823">
        <w:rPr>
          <w:rFonts w:ascii="仿宋" w:eastAsia="仿宋" w:hAnsi="仿宋"/>
          <w:sz w:val="28"/>
          <w:szCs w:val="28"/>
        </w:rPr>
        <w:t>信息</w:t>
      </w:r>
    </w:p>
    <w:p w:rsidR="00486DEB" w:rsidRPr="003C0823" w:rsidRDefault="00486DEB"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单击</w:t>
      </w:r>
      <w:r w:rsidRPr="003C0823">
        <w:rPr>
          <w:rFonts w:ascii="仿宋" w:eastAsia="仿宋" w:hAnsi="仿宋"/>
          <w:sz w:val="28"/>
          <w:szCs w:val="28"/>
        </w:rPr>
        <w:t>“</w:t>
      </w:r>
      <w:r w:rsidRPr="003C0823">
        <w:rPr>
          <w:rFonts w:ascii="仿宋" w:eastAsia="仿宋" w:hAnsi="仿宋" w:hint="eastAsia"/>
          <w:sz w:val="28"/>
          <w:szCs w:val="28"/>
        </w:rPr>
        <w:t>前往</w:t>
      </w:r>
      <w:r w:rsidRPr="003C0823">
        <w:rPr>
          <w:rFonts w:ascii="仿宋" w:eastAsia="仿宋" w:hAnsi="仿宋"/>
          <w:sz w:val="28"/>
          <w:szCs w:val="28"/>
        </w:rPr>
        <w:t>完善个人信息”</w:t>
      </w:r>
      <w:r w:rsidRPr="003C0823">
        <w:rPr>
          <w:rFonts w:ascii="仿宋" w:eastAsia="仿宋" w:hAnsi="仿宋" w:hint="eastAsia"/>
          <w:sz w:val="28"/>
          <w:szCs w:val="28"/>
        </w:rPr>
        <w:t>按钮</w:t>
      </w:r>
      <w:r w:rsidRPr="003C0823">
        <w:rPr>
          <w:rFonts w:ascii="仿宋" w:eastAsia="仿宋" w:hAnsi="仿宋"/>
          <w:sz w:val="28"/>
          <w:szCs w:val="28"/>
        </w:rPr>
        <w:t>，进入个人</w:t>
      </w:r>
      <w:r w:rsidRPr="003C0823">
        <w:rPr>
          <w:rFonts w:ascii="仿宋" w:eastAsia="仿宋" w:hAnsi="仿宋" w:hint="eastAsia"/>
          <w:sz w:val="28"/>
          <w:szCs w:val="28"/>
        </w:rPr>
        <w:t>基础</w:t>
      </w:r>
      <w:r w:rsidRPr="003C0823">
        <w:rPr>
          <w:rFonts w:ascii="仿宋" w:eastAsia="仿宋" w:hAnsi="仿宋"/>
          <w:sz w:val="28"/>
          <w:szCs w:val="28"/>
        </w:rPr>
        <w:t>信息</w:t>
      </w:r>
      <w:r w:rsidRPr="003C0823">
        <w:rPr>
          <w:rFonts w:ascii="仿宋" w:eastAsia="仿宋" w:hAnsi="仿宋" w:hint="eastAsia"/>
          <w:sz w:val="28"/>
          <w:szCs w:val="28"/>
        </w:rPr>
        <w:t>修改</w:t>
      </w:r>
      <w:r w:rsidRPr="003C0823">
        <w:rPr>
          <w:rFonts w:ascii="仿宋" w:eastAsia="仿宋" w:hAnsi="仿宋"/>
          <w:sz w:val="28"/>
          <w:szCs w:val="28"/>
        </w:rPr>
        <w:t>页面。</w:t>
      </w:r>
    </w:p>
    <w:p w:rsidR="003F34C8" w:rsidRPr="003C0823" w:rsidRDefault="005C6F78" w:rsidP="009549B3">
      <w:pPr>
        <w:ind w:firstLineChars="200" w:firstLine="560"/>
        <w:jc w:val="left"/>
        <w:rPr>
          <w:rFonts w:ascii="仿宋" w:eastAsia="仿宋" w:hAnsi="仿宋"/>
          <w:sz w:val="28"/>
          <w:szCs w:val="28"/>
        </w:rPr>
      </w:pPr>
      <w:r w:rsidRPr="003C0823">
        <w:rPr>
          <w:rFonts w:ascii="仿宋" w:eastAsia="仿宋" w:hAnsi="仿宋"/>
          <w:noProof/>
          <w:sz w:val="28"/>
          <w:szCs w:val="28"/>
        </w:rPr>
        <w:lastRenderedPageBreak/>
        <w:drawing>
          <wp:inline distT="0" distB="0" distL="0" distR="0">
            <wp:extent cx="4448175" cy="302203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456646" cy="3027793"/>
                    </a:xfrm>
                    <a:prstGeom prst="rect">
                      <a:avLst/>
                    </a:prstGeom>
                  </pic:spPr>
                </pic:pic>
              </a:graphicData>
            </a:graphic>
          </wp:inline>
        </w:drawing>
      </w:r>
    </w:p>
    <w:p w:rsidR="00486DEB" w:rsidRPr="003C0823" w:rsidRDefault="00486DEB" w:rsidP="009B1C16">
      <w:pPr>
        <w:ind w:firstLineChars="200" w:firstLine="560"/>
        <w:jc w:val="left"/>
        <w:rPr>
          <w:rFonts w:ascii="仿宋" w:eastAsia="仿宋" w:hAnsi="仿宋"/>
          <w:noProof/>
          <w:sz w:val="28"/>
          <w:szCs w:val="28"/>
        </w:rPr>
      </w:pPr>
      <w:r w:rsidRPr="003C0823">
        <w:rPr>
          <w:rFonts w:ascii="仿宋" w:eastAsia="仿宋" w:hAnsi="仿宋" w:hint="eastAsia"/>
          <w:sz w:val="28"/>
          <w:szCs w:val="28"/>
        </w:rPr>
        <w:t>完善</w:t>
      </w:r>
      <w:r w:rsidRPr="003C0823">
        <w:rPr>
          <w:rFonts w:ascii="仿宋" w:eastAsia="仿宋" w:hAnsi="仿宋"/>
          <w:sz w:val="28"/>
          <w:szCs w:val="28"/>
        </w:rPr>
        <w:t>“</w:t>
      </w:r>
      <w:r w:rsidRPr="003C0823">
        <w:rPr>
          <w:rFonts w:ascii="仿宋" w:eastAsia="仿宋" w:hAnsi="仿宋" w:hint="eastAsia"/>
          <w:sz w:val="28"/>
          <w:szCs w:val="28"/>
        </w:rPr>
        <w:t>奖励情况</w:t>
      </w:r>
      <w:r w:rsidRPr="003C0823">
        <w:rPr>
          <w:rFonts w:ascii="仿宋" w:eastAsia="仿宋" w:hAnsi="仿宋"/>
          <w:sz w:val="28"/>
          <w:szCs w:val="28"/>
        </w:rPr>
        <w:t>”</w:t>
      </w:r>
      <w:r w:rsidR="009B1C16" w:rsidRPr="003C0823">
        <w:rPr>
          <w:rFonts w:ascii="仿宋" w:eastAsia="仿宋" w:hAnsi="仿宋" w:hint="eastAsia"/>
          <w:sz w:val="28"/>
          <w:szCs w:val="28"/>
        </w:rPr>
        <w:t>信息</w:t>
      </w:r>
      <w:r w:rsidRPr="003C0823">
        <w:rPr>
          <w:rFonts w:ascii="仿宋" w:eastAsia="仿宋" w:hAnsi="仿宋" w:hint="eastAsia"/>
          <w:sz w:val="28"/>
          <w:szCs w:val="28"/>
        </w:rPr>
        <w:t>：</w:t>
      </w:r>
      <w:r w:rsidR="00E11D6D" w:rsidRPr="003C0823">
        <w:rPr>
          <w:rFonts w:ascii="仿宋" w:eastAsia="仿宋" w:hAnsi="仿宋"/>
          <w:noProof/>
          <w:sz w:val="28"/>
          <w:szCs w:val="28"/>
        </w:rPr>
        <w:drawing>
          <wp:inline distT="0" distB="0" distL="0" distR="0">
            <wp:extent cx="5274310" cy="643255"/>
            <wp:effectExtent l="19050" t="19050" r="21590" b="234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643255"/>
                    </a:xfrm>
                    <a:prstGeom prst="rect">
                      <a:avLst/>
                    </a:prstGeom>
                    <a:ln>
                      <a:solidFill>
                        <a:schemeClr val="tx1"/>
                      </a:solidFill>
                    </a:ln>
                  </pic:spPr>
                </pic:pic>
              </a:graphicData>
            </a:graphic>
          </wp:inline>
        </w:drawing>
      </w:r>
      <w:r w:rsidRPr="003C0823">
        <w:rPr>
          <w:rFonts w:ascii="仿宋" w:eastAsia="仿宋" w:hAnsi="仿宋"/>
          <w:noProof/>
          <w:sz w:val="28"/>
          <w:szCs w:val="28"/>
        </w:rPr>
        <w:drawing>
          <wp:inline distT="0" distB="0" distL="0" distR="0">
            <wp:extent cx="5274310" cy="1863725"/>
            <wp:effectExtent l="19050" t="19050" r="21590"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1863725"/>
                    </a:xfrm>
                    <a:prstGeom prst="rect">
                      <a:avLst/>
                    </a:prstGeom>
                    <a:ln>
                      <a:solidFill>
                        <a:schemeClr val="accent1"/>
                      </a:solidFill>
                    </a:ln>
                  </pic:spPr>
                </pic:pic>
              </a:graphicData>
            </a:graphic>
          </wp:inline>
        </w:drawing>
      </w:r>
    </w:p>
    <w:p w:rsidR="009B1C16" w:rsidRPr="003C0823" w:rsidRDefault="009B1C16" w:rsidP="009B1C16">
      <w:pPr>
        <w:ind w:firstLineChars="200" w:firstLine="560"/>
        <w:jc w:val="left"/>
        <w:rPr>
          <w:rFonts w:ascii="仿宋" w:eastAsia="仿宋" w:hAnsi="仿宋"/>
          <w:noProof/>
          <w:sz w:val="28"/>
          <w:szCs w:val="28"/>
        </w:rPr>
      </w:pPr>
      <w:r w:rsidRPr="003C0823">
        <w:rPr>
          <w:rFonts w:ascii="仿宋" w:eastAsia="仿宋" w:hAnsi="仿宋" w:hint="eastAsia"/>
          <w:sz w:val="28"/>
          <w:szCs w:val="28"/>
        </w:rPr>
        <w:t>完善</w:t>
      </w:r>
      <w:r w:rsidRPr="003C0823">
        <w:rPr>
          <w:rFonts w:ascii="仿宋" w:eastAsia="仿宋" w:hAnsi="仿宋"/>
          <w:sz w:val="28"/>
          <w:szCs w:val="28"/>
        </w:rPr>
        <w:t xml:space="preserve"> “</w:t>
      </w:r>
      <w:r w:rsidRPr="003C0823">
        <w:rPr>
          <w:rFonts w:ascii="仿宋" w:eastAsia="仿宋" w:hAnsi="仿宋" w:hint="eastAsia"/>
          <w:sz w:val="28"/>
          <w:szCs w:val="28"/>
        </w:rPr>
        <w:t>手机</w:t>
      </w:r>
      <w:r w:rsidRPr="003C0823">
        <w:rPr>
          <w:rFonts w:ascii="仿宋" w:eastAsia="仿宋" w:hAnsi="仿宋"/>
          <w:sz w:val="28"/>
          <w:szCs w:val="28"/>
        </w:rPr>
        <w:t>号码”</w:t>
      </w:r>
      <w:r w:rsidRPr="003C0823">
        <w:rPr>
          <w:rFonts w:ascii="仿宋" w:eastAsia="仿宋" w:hAnsi="仿宋" w:hint="eastAsia"/>
          <w:sz w:val="28"/>
          <w:szCs w:val="28"/>
        </w:rPr>
        <w:t>信息</w:t>
      </w:r>
      <w:r w:rsidRPr="003C0823">
        <w:rPr>
          <w:rFonts w:ascii="仿宋" w:eastAsia="仿宋" w:hAnsi="仿宋"/>
          <w:sz w:val="28"/>
          <w:szCs w:val="28"/>
        </w:rPr>
        <w:t>：</w:t>
      </w:r>
    </w:p>
    <w:p w:rsidR="009B1C16" w:rsidRPr="003C0823" w:rsidRDefault="009B1C16" w:rsidP="009B1C16">
      <w:pPr>
        <w:jc w:val="center"/>
        <w:rPr>
          <w:rFonts w:ascii="仿宋" w:eastAsia="仿宋" w:hAnsi="仿宋"/>
          <w:sz w:val="28"/>
          <w:szCs w:val="28"/>
        </w:rPr>
      </w:pPr>
      <w:r w:rsidRPr="003C0823">
        <w:rPr>
          <w:rFonts w:ascii="仿宋" w:eastAsia="仿宋" w:hAnsi="仿宋"/>
          <w:noProof/>
          <w:sz w:val="28"/>
          <w:szCs w:val="28"/>
        </w:rPr>
        <w:drawing>
          <wp:inline distT="0" distB="0" distL="0" distR="0">
            <wp:extent cx="5274310" cy="1452880"/>
            <wp:effectExtent l="19050" t="19050" r="2159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1452880"/>
                    </a:xfrm>
                    <a:prstGeom prst="rect">
                      <a:avLst/>
                    </a:prstGeom>
                    <a:ln>
                      <a:solidFill>
                        <a:schemeClr val="accent1"/>
                      </a:solidFill>
                    </a:ln>
                  </pic:spPr>
                </pic:pic>
              </a:graphicData>
            </a:graphic>
          </wp:inline>
        </w:drawing>
      </w:r>
    </w:p>
    <w:p w:rsidR="00486DEB" w:rsidRPr="003C0823" w:rsidRDefault="00486DEB"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（2</w:t>
      </w:r>
      <w:r w:rsidRPr="003C0823">
        <w:rPr>
          <w:rFonts w:ascii="仿宋" w:eastAsia="仿宋" w:hAnsi="仿宋"/>
          <w:sz w:val="28"/>
          <w:szCs w:val="28"/>
        </w:rPr>
        <w:t>）</w:t>
      </w:r>
      <w:r w:rsidRPr="003C0823">
        <w:rPr>
          <w:rFonts w:ascii="仿宋" w:eastAsia="仿宋" w:hAnsi="仿宋" w:hint="eastAsia"/>
          <w:sz w:val="28"/>
          <w:szCs w:val="28"/>
        </w:rPr>
        <w:t>提交</w:t>
      </w:r>
      <w:r w:rsidRPr="003C0823">
        <w:rPr>
          <w:rFonts w:ascii="仿宋" w:eastAsia="仿宋" w:hAnsi="仿宋"/>
          <w:sz w:val="28"/>
          <w:szCs w:val="28"/>
        </w:rPr>
        <w:t>申请</w:t>
      </w:r>
    </w:p>
    <w:p w:rsidR="00D86393" w:rsidRPr="003C0823" w:rsidRDefault="00486DEB" w:rsidP="00D86393">
      <w:pPr>
        <w:ind w:firstLineChars="200" w:firstLine="560"/>
        <w:jc w:val="left"/>
        <w:rPr>
          <w:rFonts w:ascii="仿宋" w:eastAsia="仿宋" w:hAnsi="仿宋"/>
          <w:sz w:val="28"/>
          <w:szCs w:val="28"/>
        </w:rPr>
      </w:pPr>
      <w:r w:rsidRPr="003C0823">
        <w:rPr>
          <w:rFonts w:ascii="仿宋" w:eastAsia="仿宋" w:hAnsi="仿宋" w:hint="eastAsia"/>
          <w:sz w:val="28"/>
          <w:szCs w:val="28"/>
        </w:rPr>
        <w:lastRenderedPageBreak/>
        <w:t>个人</w:t>
      </w:r>
      <w:r w:rsidRPr="003C0823">
        <w:rPr>
          <w:rFonts w:ascii="仿宋" w:eastAsia="仿宋" w:hAnsi="仿宋"/>
          <w:sz w:val="28"/>
          <w:szCs w:val="28"/>
        </w:rPr>
        <w:t>基础信息完善后，提交申请</w:t>
      </w:r>
      <w:r w:rsidR="00D86393" w:rsidRPr="003C0823">
        <w:rPr>
          <w:rFonts w:ascii="仿宋" w:eastAsia="仿宋" w:hAnsi="仿宋" w:hint="eastAsia"/>
          <w:sz w:val="28"/>
          <w:szCs w:val="28"/>
        </w:rPr>
        <w:t>，修改</w:t>
      </w:r>
      <w:r w:rsidR="00D86393" w:rsidRPr="003C0823">
        <w:rPr>
          <w:rFonts w:ascii="仿宋" w:eastAsia="仿宋" w:hAnsi="仿宋"/>
          <w:sz w:val="28"/>
          <w:szCs w:val="28"/>
        </w:rPr>
        <w:t>手机号码和</w:t>
      </w:r>
      <w:r w:rsidR="00D86393" w:rsidRPr="003C0823">
        <w:rPr>
          <w:rFonts w:ascii="仿宋" w:eastAsia="仿宋" w:hAnsi="仿宋" w:hint="eastAsia"/>
          <w:sz w:val="28"/>
          <w:szCs w:val="28"/>
        </w:rPr>
        <w:t>奖励</w:t>
      </w:r>
      <w:r w:rsidR="00D86393" w:rsidRPr="003C0823">
        <w:rPr>
          <w:rFonts w:ascii="仿宋" w:eastAsia="仿宋" w:hAnsi="仿宋"/>
          <w:sz w:val="28"/>
          <w:szCs w:val="28"/>
        </w:rPr>
        <w:t>情况，</w:t>
      </w:r>
      <w:r w:rsidR="00D86393" w:rsidRPr="003C0823">
        <w:rPr>
          <w:rFonts w:ascii="仿宋" w:eastAsia="仿宋" w:hAnsi="仿宋" w:hint="eastAsia"/>
          <w:sz w:val="28"/>
          <w:szCs w:val="28"/>
        </w:rPr>
        <w:t>不用</w:t>
      </w:r>
      <w:r w:rsidR="00D86393" w:rsidRPr="003C0823">
        <w:rPr>
          <w:rFonts w:ascii="仿宋" w:eastAsia="仿宋" w:hAnsi="仿宋"/>
          <w:sz w:val="28"/>
          <w:szCs w:val="28"/>
        </w:rPr>
        <w:t>审核，</w:t>
      </w:r>
      <w:r w:rsidR="00D86393" w:rsidRPr="003C0823">
        <w:rPr>
          <w:rFonts w:ascii="仿宋" w:eastAsia="仿宋" w:hAnsi="仿宋" w:hint="eastAsia"/>
          <w:sz w:val="28"/>
          <w:szCs w:val="28"/>
        </w:rPr>
        <w:t>提交</w:t>
      </w:r>
      <w:r w:rsidR="00D86393" w:rsidRPr="003C0823">
        <w:rPr>
          <w:rFonts w:ascii="仿宋" w:eastAsia="仿宋" w:hAnsi="仿宋"/>
          <w:sz w:val="28"/>
          <w:szCs w:val="28"/>
        </w:rPr>
        <w:t>申请后直接生效。</w:t>
      </w:r>
    </w:p>
    <w:p w:rsidR="00486DEB" w:rsidRPr="003C0823" w:rsidRDefault="00486DEB"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5274310" cy="2432050"/>
            <wp:effectExtent l="19050" t="19050" r="21590" b="254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432050"/>
                    </a:xfrm>
                    <a:prstGeom prst="rect">
                      <a:avLst/>
                    </a:prstGeom>
                    <a:ln>
                      <a:solidFill>
                        <a:schemeClr val="accent1"/>
                      </a:solidFill>
                    </a:ln>
                  </pic:spPr>
                </pic:pic>
              </a:graphicData>
            </a:graphic>
          </wp:inline>
        </w:drawing>
      </w:r>
    </w:p>
    <w:p w:rsidR="00D86393" w:rsidRPr="003C0823" w:rsidRDefault="00D86393"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5274310" cy="28371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837180"/>
                    </a:xfrm>
                    <a:prstGeom prst="rect">
                      <a:avLst/>
                    </a:prstGeom>
                  </pic:spPr>
                </pic:pic>
              </a:graphicData>
            </a:graphic>
          </wp:inline>
        </w:drawing>
      </w:r>
    </w:p>
    <w:p w:rsidR="00486DEB" w:rsidRPr="003C0823" w:rsidRDefault="00486DEB" w:rsidP="009549B3">
      <w:pPr>
        <w:pStyle w:val="2"/>
        <w:rPr>
          <w:rFonts w:ascii="仿宋" w:eastAsia="仿宋" w:hAnsi="仿宋"/>
          <w:szCs w:val="28"/>
        </w:rPr>
      </w:pPr>
      <w:bookmarkStart w:id="6" w:name="_Toc495393423"/>
      <w:r w:rsidRPr="003C0823">
        <w:rPr>
          <w:rFonts w:ascii="仿宋" w:eastAsia="仿宋" w:hAnsi="仿宋" w:hint="eastAsia"/>
          <w:szCs w:val="28"/>
        </w:rPr>
        <w:t>3</w:t>
      </w:r>
      <w:r w:rsidRPr="003C0823">
        <w:rPr>
          <w:rFonts w:ascii="仿宋" w:eastAsia="仿宋" w:hAnsi="仿宋"/>
          <w:szCs w:val="28"/>
        </w:rPr>
        <w:t>.</w:t>
      </w:r>
      <w:r w:rsidRPr="003C0823">
        <w:rPr>
          <w:rFonts w:ascii="仿宋" w:eastAsia="仿宋" w:hAnsi="仿宋" w:hint="eastAsia"/>
          <w:szCs w:val="28"/>
        </w:rPr>
        <w:t>参加</w:t>
      </w:r>
      <w:r w:rsidRPr="003C0823">
        <w:rPr>
          <w:rFonts w:ascii="仿宋" w:eastAsia="仿宋" w:hAnsi="仿宋"/>
          <w:szCs w:val="28"/>
        </w:rPr>
        <w:t>发展测评</w:t>
      </w:r>
      <w:bookmarkEnd w:id="6"/>
    </w:p>
    <w:p w:rsidR="00486DEB" w:rsidRPr="003C0823" w:rsidRDefault="00F431F5" w:rsidP="002574F6">
      <w:pPr>
        <w:ind w:firstLineChars="200" w:firstLine="560"/>
        <w:jc w:val="left"/>
        <w:rPr>
          <w:rFonts w:ascii="仿宋" w:eastAsia="仿宋" w:hAnsi="仿宋"/>
          <w:sz w:val="28"/>
          <w:szCs w:val="28"/>
        </w:rPr>
      </w:pPr>
      <w:r w:rsidRPr="003C0823">
        <w:rPr>
          <w:rFonts w:ascii="仿宋" w:eastAsia="仿宋" w:hAnsi="仿宋" w:hint="eastAsia"/>
          <w:sz w:val="28"/>
          <w:szCs w:val="28"/>
        </w:rPr>
        <w:t>从“</w:t>
      </w:r>
      <w:r w:rsidRPr="003C0823">
        <w:rPr>
          <w:rFonts w:ascii="仿宋" w:eastAsia="仿宋" w:hAnsi="仿宋"/>
          <w:sz w:val="28"/>
          <w:szCs w:val="28"/>
        </w:rPr>
        <w:t>我的档案</w:t>
      </w:r>
      <w:r w:rsidR="00195C5B" w:rsidRPr="003C0823">
        <w:rPr>
          <w:rFonts w:ascii="仿宋" w:eastAsia="仿宋" w:hAnsi="仿宋" w:hint="eastAsia"/>
          <w:sz w:val="28"/>
          <w:szCs w:val="28"/>
        </w:rPr>
        <w:t>”的“能力</w:t>
      </w:r>
      <w:r w:rsidRPr="003C0823">
        <w:rPr>
          <w:rFonts w:ascii="仿宋" w:eastAsia="仿宋" w:hAnsi="仿宋" w:hint="eastAsia"/>
          <w:sz w:val="28"/>
          <w:szCs w:val="28"/>
        </w:rPr>
        <w:t>提升</w:t>
      </w:r>
      <w:r w:rsidRPr="003C0823">
        <w:rPr>
          <w:rFonts w:ascii="仿宋" w:eastAsia="仿宋" w:hAnsi="仿宋"/>
          <w:sz w:val="28"/>
          <w:szCs w:val="28"/>
        </w:rPr>
        <w:t>工程</w:t>
      </w:r>
      <w:r w:rsidRPr="003C0823">
        <w:rPr>
          <w:rFonts w:ascii="仿宋" w:eastAsia="仿宋" w:hAnsi="仿宋" w:hint="eastAsia"/>
          <w:sz w:val="28"/>
          <w:szCs w:val="28"/>
        </w:rPr>
        <w:t>”</w:t>
      </w:r>
      <w:r w:rsidR="00195C5B" w:rsidRPr="003C0823">
        <w:rPr>
          <w:rFonts w:ascii="仿宋" w:eastAsia="仿宋" w:hAnsi="仿宋" w:hint="eastAsia"/>
          <w:sz w:val="28"/>
          <w:szCs w:val="28"/>
        </w:rPr>
        <w:t>栏目</w:t>
      </w:r>
      <w:r w:rsidRPr="003C0823">
        <w:rPr>
          <w:rFonts w:ascii="仿宋" w:eastAsia="仿宋" w:hAnsi="仿宋" w:hint="eastAsia"/>
          <w:sz w:val="28"/>
          <w:szCs w:val="28"/>
        </w:rPr>
        <w:t>参加</w:t>
      </w:r>
      <w:r w:rsidR="00195C5B" w:rsidRPr="003C0823">
        <w:rPr>
          <w:rFonts w:ascii="仿宋" w:eastAsia="仿宋" w:hAnsi="仿宋" w:hint="eastAsia"/>
          <w:sz w:val="28"/>
          <w:szCs w:val="28"/>
        </w:rPr>
        <w:t>提升</w:t>
      </w:r>
      <w:r w:rsidR="00195C5B" w:rsidRPr="003C0823">
        <w:rPr>
          <w:rFonts w:ascii="仿宋" w:eastAsia="仿宋" w:hAnsi="仿宋"/>
          <w:sz w:val="28"/>
          <w:szCs w:val="28"/>
        </w:rPr>
        <w:t>工程</w:t>
      </w:r>
      <w:r w:rsidRPr="003C0823">
        <w:rPr>
          <w:rFonts w:ascii="仿宋" w:eastAsia="仿宋" w:hAnsi="仿宋"/>
          <w:sz w:val="28"/>
          <w:szCs w:val="28"/>
        </w:rPr>
        <w:t>发展</w:t>
      </w:r>
      <w:r w:rsidRPr="003C0823">
        <w:rPr>
          <w:rFonts w:ascii="仿宋" w:eastAsia="仿宋" w:hAnsi="仿宋" w:hint="eastAsia"/>
          <w:sz w:val="28"/>
          <w:szCs w:val="28"/>
        </w:rPr>
        <w:t>测评</w:t>
      </w:r>
      <w:r w:rsidR="00195C5B" w:rsidRPr="003C0823">
        <w:rPr>
          <w:rFonts w:ascii="仿宋" w:eastAsia="仿宋" w:hAnsi="仿宋" w:hint="eastAsia"/>
          <w:sz w:val="28"/>
          <w:szCs w:val="28"/>
        </w:rPr>
        <w:t>。</w:t>
      </w:r>
    </w:p>
    <w:p w:rsidR="00195C5B" w:rsidRPr="003C0823" w:rsidRDefault="00195C5B" w:rsidP="009549B3">
      <w:pPr>
        <w:ind w:firstLineChars="200" w:firstLine="560"/>
        <w:jc w:val="left"/>
        <w:rPr>
          <w:rFonts w:ascii="仿宋" w:eastAsia="仿宋" w:hAnsi="仿宋"/>
          <w:sz w:val="28"/>
          <w:szCs w:val="28"/>
        </w:rPr>
      </w:pPr>
      <w:r w:rsidRPr="003C0823">
        <w:rPr>
          <w:rFonts w:ascii="仿宋" w:eastAsia="仿宋" w:hAnsi="仿宋"/>
          <w:noProof/>
          <w:sz w:val="28"/>
          <w:szCs w:val="28"/>
        </w:rPr>
        <w:lastRenderedPageBreak/>
        <w:drawing>
          <wp:inline distT="0" distB="0" distL="0" distR="0">
            <wp:extent cx="5274310" cy="2498090"/>
            <wp:effectExtent l="19050" t="19050" r="2159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498090"/>
                    </a:xfrm>
                    <a:prstGeom prst="rect">
                      <a:avLst/>
                    </a:prstGeom>
                    <a:ln>
                      <a:solidFill>
                        <a:schemeClr val="accent1"/>
                      </a:solidFill>
                    </a:ln>
                  </pic:spPr>
                </pic:pic>
              </a:graphicData>
            </a:graphic>
          </wp:inline>
        </w:drawing>
      </w:r>
    </w:p>
    <w:p w:rsidR="00195C5B" w:rsidRPr="003C0823" w:rsidRDefault="00195C5B"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（1</w:t>
      </w:r>
      <w:r w:rsidRPr="003C0823">
        <w:rPr>
          <w:rFonts w:ascii="仿宋" w:eastAsia="仿宋" w:hAnsi="仿宋"/>
          <w:sz w:val="28"/>
          <w:szCs w:val="28"/>
        </w:rPr>
        <w:t>）</w:t>
      </w:r>
      <w:r w:rsidRPr="003C0823">
        <w:rPr>
          <w:rFonts w:ascii="仿宋" w:eastAsia="仿宋" w:hAnsi="仿宋" w:hint="eastAsia"/>
          <w:sz w:val="28"/>
          <w:szCs w:val="28"/>
        </w:rPr>
        <w:t>开始</w:t>
      </w:r>
      <w:r w:rsidRPr="003C0823">
        <w:rPr>
          <w:rFonts w:ascii="仿宋" w:eastAsia="仿宋" w:hAnsi="仿宋"/>
          <w:sz w:val="28"/>
          <w:szCs w:val="28"/>
        </w:rPr>
        <w:t>测评</w:t>
      </w:r>
    </w:p>
    <w:p w:rsidR="00195C5B" w:rsidRPr="003C0823" w:rsidRDefault="00195C5B"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单击</w:t>
      </w:r>
      <w:r w:rsidRPr="003C0823">
        <w:rPr>
          <w:rFonts w:ascii="仿宋" w:eastAsia="仿宋" w:hAnsi="仿宋"/>
          <w:sz w:val="28"/>
          <w:szCs w:val="28"/>
        </w:rPr>
        <w:t>”</w:t>
      </w:r>
      <w:r w:rsidRPr="003C0823">
        <w:rPr>
          <w:rFonts w:ascii="仿宋" w:eastAsia="仿宋" w:hAnsi="仿宋" w:hint="eastAsia"/>
          <w:sz w:val="28"/>
          <w:szCs w:val="28"/>
        </w:rPr>
        <w:t>开始测评</w:t>
      </w:r>
      <w:r w:rsidRPr="003C0823">
        <w:rPr>
          <w:rFonts w:ascii="仿宋" w:eastAsia="仿宋" w:hAnsi="仿宋"/>
          <w:sz w:val="28"/>
          <w:szCs w:val="28"/>
        </w:rPr>
        <w:t>”</w:t>
      </w:r>
      <w:r w:rsidRPr="003C0823">
        <w:rPr>
          <w:rFonts w:ascii="仿宋" w:eastAsia="仿宋" w:hAnsi="仿宋" w:hint="eastAsia"/>
          <w:sz w:val="28"/>
          <w:szCs w:val="28"/>
        </w:rPr>
        <w:t>按钮：</w:t>
      </w:r>
    </w:p>
    <w:p w:rsidR="00195C5B" w:rsidRPr="003C0823" w:rsidRDefault="00195C5B" w:rsidP="00EA30F0">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5274310" cy="22339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233930"/>
                    </a:xfrm>
                    <a:prstGeom prst="rect">
                      <a:avLst/>
                    </a:prstGeom>
                  </pic:spPr>
                </pic:pic>
              </a:graphicData>
            </a:graphic>
          </wp:inline>
        </w:drawing>
      </w:r>
    </w:p>
    <w:p w:rsidR="009B1C16" w:rsidRPr="003C0823" w:rsidRDefault="00195C5B"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弹出</w:t>
      </w:r>
      <w:r w:rsidRPr="003C0823">
        <w:rPr>
          <w:rFonts w:ascii="仿宋" w:eastAsia="仿宋" w:hAnsi="仿宋"/>
          <w:sz w:val="28"/>
          <w:szCs w:val="28"/>
        </w:rPr>
        <w:t>“</w:t>
      </w:r>
      <w:r w:rsidRPr="003C0823">
        <w:rPr>
          <w:rFonts w:ascii="仿宋" w:eastAsia="仿宋" w:hAnsi="仿宋" w:hint="eastAsia"/>
          <w:sz w:val="28"/>
          <w:szCs w:val="28"/>
        </w:rPr>
        <w:t>提示</w:t>
      </w:r>
      <w:r w:rsidRPr="003C0823">
        <w:rPr>
          <w:rFonts w:ascii="仿宋" w:eastAsia="仿宋" w:hAnsi="仿宋"/>
          <w:sz w:val="28"/>
          <w:szCs w:val="28"/>
        </w:rPr>
        <w:t>”</w:t>
      </w:r>
      <w:r w:rsidRPr="003C0823">
        <w:rPr>
          <w:rFonts w:ascii="仿宋" w:eastAsia="仿宋" w:hAnsi="仿宋" w:hint="eastAsia"/>
          <w:sz w:val="28"/>
          <w:szCs w:val="28"/>
        </w:rPr>
        <w:t>框</w:t>
      </w:r>
      <w:r w:rsidRPr="003C0823">
        <w:rPr>
          <w:rFonts w:ascii="仿宋" w:eastAsia="仿宋" w:hAnsi="仿宋"/>
          <w:sz w:val="28"/>
          <w:szCs w:val="28"/>
        </w:rPr>
        <w:t>，</w:t>
      </w:r>
      <w:r w:rsidRPr="003C0823">
        <w:rPr>
          <w:rFonts w:ascii="仿宋" w:eastAsia="仿宋" w:hAnsi="仿宋" w:hint="eastAsia"/>
          <w:sz w:val="28"/>
          <w:szCs w:val="28"/>
        </w:rPr>
        <w:t>显示</w:t>
      </w:r>
      <w:r w:rsidRPr="003C0823">
        <w:rPr>
          <w:rFonts w:ascii="仿宋" w:eastAsia="仿宋" w:hAnsi="仿宋"/>
          <w:sz w:val="28"/>
          <w:szCs w:val="28"/>
        </w:rPr>
        <w:t>剩余测评次数，</w:t>
      </w:r>
      <w:r w:rsidRPr="003C0823">
        <w:rPr>
          <w:rFonts w:ascii="仿宋" w:eastAsia="仿宋" w:hAnsi="仿宋" w:hint="eastAsia"/>
          <w:sz w:val="28"/>
          <w:szCs w:val="28"/>
        </w:rPr>
        <w:t>每个</w:t>
      </w:r>
      <w:r w:rsidRPr="003C0823">
        <w:rPr>
          <w:rFonts w:ascii="仿宋" w:eastAsia="仿宋" w:hAnsi="仿宋"/>
          <w:sz w:val="28"/>
          <w:szCs w:val="28"/>
        </w:rPr>
        <w:t>教师</w:t>
      </w:r>
      <w:r w:rsidRPr="003C0823">
        <w:rPr>
          <w:rFonts w:ascii="仿宋" w:eastAsia="仿宋" w:hAnsi="仿宋" w:hint="eastAsia"/>
          <w:sz w:val="28"/>
          <w:szCs w:val="28"/>
        </w:rPr>
        <w:t>共</w:t>
      </w:r>
      <w:r w:rsidRPr="003C0823">
        <w:rPr>
          <w:rFonts w:ascii="仿宋" w:eastAsia="仿宋" w:hAnsi="仿宋"/>
          <w:sz w:val="28"/>
          <w:szCs w:val="28"/>
        </w:rPr>
        <w:t>有</w:t>
      </w:r>
      <w:r w:rsidRPr="003C0823">
        <w:rPr>
          <w:rFonts w:ascii="仿宋" w:eastAsia="仿宋" w:hAnsi="仿宋"/>
          <w:b/>
          <w:color w:val="FF0000"/>
          <w:sz w:val="28"/>
          <w:szCs w:val="28"/>
        </w:rPr>
        <w:t>3</w:t>
      </w:r>
      <w:r w:rsidRPr="003C0823">
        <w:rPr>
          <w:rFonts w:ascii="仿宋" w:eastAsia="仿宋" w:hAnsi="仿宋" w:hint="eastAsia"/>
          <w:b/>
          <w:color w:val="FF0000"/>
          <w:sz w:val="28"/>
          <w:szCs w:val="28"/>
        </w:rPr>
        <w:t>次</w:t>
      </w:r>
      <w:r w:rsidRPr="003C0823">
        <w:rPr>
          <w:rFonts w:ascii="仿宋" w:eastAsia="仿宋" w:hAnsi="仿宋"/>
          <w:sz w:val="28"/>
          <w:szCs w:val="28"/>
        </w:rPr>
        <w:t>测评机会</w:t>
      </w:r>
      <w:r w:rsidRPr="003C0823">
        <w:rPr>
          <w:rFonts w:ascii="仿宋" w:eastAsia="仿宋" w:hAnsi="仿宋" w:hint="eastAsia"/>
          <w:sz w:val="28"/>
          <w:szCs w:val="28"/>
        </w:rPr>
        <w:t>，</w:t>
      </w:r>
      <w:r w:rsidRPr="003C0823">
        <w:rPr>
          <w:rFonts w:ascii="仿宋" w:eastAsia="仿宋" w:hAnsi="仿宋"/>
          <w:sz w:val="28"/>
          <w:szCs w:val="28"/>
        </w:rPr>
        <w:t>单击</w:t>
      </w:r>
      <w:r w:rsidRPr="003C0823">
        <w:rPr>
          <w:rFonts w:ascii="仿宋" w:eastAsia="仿宋" w:hAnsi="仿宋" w:hint="eastAsia"/>
          <w:sz w:val="28"/>
          <w:szCs w:val="28"/>
        </w:rPr>
        <w:t>“</w:t>
      </w:r>
      <w:r w:rsidRPr="003C0823">
        <w:rPr>
          <w:rFonts w:ascii="仿宋" w:eastAsia="仿宋" w:hAnsi="仿宋"/>
          <w:sz w:val="28"/>
          <w:szCs w:val="28"/>
        </w:rPr>
        <w:t>开始测评</w:t>
      </w:r>
      <w:r w:rsidRPr="003C0823">
        <w:rPr>
          <w:rFonts w:ascii="仿宋" w:eastAsia="仿宋" w:hAnsi="仿宋" w:hint="eastAsia"/>
          <w:sz w:val="28"/>
          <w:szCs w:val="28"/>
        </w:rPr>
        <w:t>（剩余</w:t>
      </w:r>
      <w:r w:rsidRPr="003C0823">
        <w:rPr>
          <w:rFonts w:ascii="仿宋" w:eastAsia="仿宋" w:hAnsi="仿宋"/>
          <w:sz w:val="28"/>
          <w:szCs w:val="28"/>
        </w:rPr>
        <w:t>×</w:t>
      </w:r>
      <w:r w:rsidRPr="003C0823">
        <w:rPr>
          <w:rFonts w:ascii="仿宋" w:eastAsia="仿宋" w:hAnsi="仿宋" w:hint="eastAsia"/>
          <w:sz w:val="28"/>
          <w:szCs w:val="28"/>
        </w:rPr>
        <w:t>次</w:t>
      </w:r>
      <w:r w:rsidRPr="003C0823">
        <w:rPr>
          <w:rFonts w:ascii="仿宋" w:eastAsia="仿宋" w:hAnsi="仿宋"/>
          <w:sz w:val="28"/>
          <w:szCs w:val="28"/>
        </w:rPr>
        <w:t>）</w:t>
      </w:r>
      <w:r w:rsidR="005358D4" w:rsidRPr="003C0823">
        <w:rPr>
          <w:rFonts w:ascii="仿宋" w:eastAsia="仿宋" w:hAnsi="仿宋" w:hint="eastAsia"/>
          <w:sz w:val="28"/>
          <w:szCs w:val="28"/>
        </w:rPr>
        <w:t>”</w:t>
      </w:r>
      <w:r w:rsidRPr="003C0823">
        <w:rPr>
          <w:rFonts w:ascii="仿宋" w:eastAsia="仿宋" w:hAnsi="仿宋" w:hint="eastAsia"/>
          <w:sz w:val="28"/>
          <w:szCs w:val="28"/>
        </w:rPr>
        <w:t>按钮</w:t>
      </w:r>
      <w:r w:rsidRPr="003C0823">
        <w:rPr>
          <w:rFonts w:ascii="仿宋" w:eastAsia="仿宋" w:hAnsi="仿宋"/>
          <w:sz w:val="28"/>
          <w:szCs w:val="28"/>
        </w:rPr>
        <w:t>：</w:t>
      </w:r>
    </w:p>
    <w:p w:rsidR="00195C5B" w:rsidRPr="003C0823" w:rsidRDefault="00195C5B" w:rsidP="009549B3">
      <w:pPr>
        <w:ind w:firstLineChars="200" w:firstLine="560"/>
        <w:jc w:val="left"/>
        <w:rPr>
          <w:rFonts w:ascii="仿宋" w:eastAsia="仿宋" w:hAnsi="仿宋"/>
          <w:sz w:val="28"/>
          <w:szCs w:val="28"/>
        </w:rPr>
      </w:pPr>
      <w:r w:rsidRPr="003C0823">
        <w:rPr>
          <w:rFonts w:ascii="仿宋" w:eastAsia="仿宋" w:hAnsi="仿宋"/>
          <w:noProof/>
          <w:sz w:val="28"/>
          <w:szCs w:val="28"/>
        </w:rPr>
        <w:lastRenderedPageBreak/>
        <w:drawing>
          <wp:inline distT="0" distB="0" distL="0" distR="0">
            <wp:extent cx="5274310" cy="26987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698750"/>
                    </a:xfrm>
                    <a:prstGeom prst="rect">
                      <a:avLst/>
                    </a:prstGeom>
                  </pic:spPr>
                </pic:pic>
              </a:graphicData>
            </a:graphic>
          </wp:inline>
        </w:drawing>
      </w:r>
    </w:p>
    <w:p w:rsidR="00195C5B" w:rsidRPr="003C0823" w:rsidRDefault="00195C5B"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进入</w:t>
      </w:r>
      <w:r w:rsidRPr="003C0823">
        <w:rPr>
          <w:rFonts w:ascii="仿宋" w:eastAsia="仿宋" w:hAnsi="仿宋"/>
          <w:sz w:val="28"/>
          <w:szCs w:val="28"/>
        </w:rPr>
        <w:t>发展测评页面：</w:t>
      </w:r>
    </w:p>
    <w:p w:rsidR="00195C5B" w:rsidRPr="003C0823" w:rsidRDefault="005358D4"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5274310" cy="36271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3627120"/>
                    </a:xfrm>
                    <a:prstGeom prst="rect">
                      <a:avLst/>
                    </a:prstGeom>
                  </pic:spPr>
                </pic:pic>
              </a:graphicData>
            </a:graphic>
          </wp:inline>
        </w:drawing>
      </w:r>
    </w:p>
    <w:p w:rsidR="007B394E" w:rsidRPr="003C0823" w:rsidRDefault="007B394E"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备注</w:t>
      </w:r>
      <w:r w:rsidRPr="003C0823">
        <w:rPr>
          <w:rFonts w:ascii="仿宋" w:eastAsia="仿宋" w:hAnsi="仿宋"/>
          <w:sz w:val="28"/>
          <w:szCs w:val="28"/>
        </w:rPr>
        <w:t>：如果</w:t>
      </w:r>
      <w:r w:rsidRPr="003C0823">
        <w:rPr>
          <w:rFonts w:ascii="仿宋" w:eastAsia="仿宋" w:hAnsi="仿宋" w:hint="eastAsia"/>
          <w:sz w:val="28"/>
          <w:szCs w:val="28"/>
        </w:rPr>
        <w:t>单击“开始</w:t>
      </w:r>
      <w:r w:rsidRPr="003C0823">
        <w:rPr>
          <w:rFonts w:ascii="仿宋" w:eastAsia="仿宋" w:hAnsi="仿宋"/>
          <w:sz w:val="28"/>
          <w:szCs w:val="28"/>
        </w:rPr>
        <w:t>测评”</w:t>
      </w:r>
      <w:r w:rsidRPr="003C0823">
        <w:rPr>
          <w:rFonts w:ascii="仿宋" w:eastAsia="仿宋" w:hAnsi="仿宋" w:hint="eastAsia"/>
          <w:sz w:val="28"/>
          <w:szCs w:val="28"/>
        </w:rPr>
        <w:t>，</w:t>
      </w:r>
      <w:r w:rsidRPr="003C0823">
        <w:rPr>
          <w:rFonts w:ascii="仿宋" w:eastAsia="仿宋" w:hAnsi="仿宋"/>
          <w:sz w:val="28"/>
          <w:szCs w:val="28"/>
        </w:rPr>
        <w:t>没有弹出发展测评页面，</w:t>
      </w:r>
      <w:r w:rsidR="00C012B3" w:rsidRPr="003C0823">
        <w:rPr>
          <w:rFonts w:ascii="仿宋" w:eastAsia="仿宋" w:hAnsi="仿宋" w:hint="eastAsia"/>
          <w:sz w:val="28"/>
          <w:szCs w:val="28"/>
        </w:rPr>
        <w:t>原因</w:t>
      </w:r>
      <w:r w:rsidRPr="003C0823">
        <w:rPr>
          <w:rFonts w:ascii="仿宋" w:eastAsia="仿宋" w:hAnsi="仿宋"/>
          <w:sz w:val="28"/>
          <w:szCs w:val="28"/>
        </w:rPr>
        <w:t>是</w:t>
      </w:r>
      <w:r w:rsidRPr="003C0823">
        <w:rPr>
          <w:rFonts w:ascii="仿宋" w:eastAsia="仿宋" w:hAnsi="仿宋" w:hint="eastAsia"/>
          <w:sz w:val="28"/>
          <w:szCs w:val="28"/>
        </w:rPr>
        <w:t>您的浏览器设置可能导致测评问卷的弹窗被拦截，当出现被拦截的情况时，请在拦截提示处手动点击“允许弹出”，或更改您的浏览器设置为“允许网站显示弹出式窗口”。出现</w:t>
      </w:r>
      <w:r w:rsidRPr="003C0823">
        <w:rPr>
          <w:rFonts w:ascii="仿宋" w:eastAsia="仿宋" w:hAnsi="仿宋"/>
          <w:sz w:val="28"/>
          <w:szCs w:val="28"/>
        </w:rPr>
        <w:t>此种情况时</w:t>
      </w:r>
      <w:r w:rsidR="002A2182" w:rsidRPr="003C0823">
        <w:rPr>
          <w:rFonts w:ascii="仿宋" w:eastAsia="仿宋" w:hAnsi="仿宋" w:hint="eastAsia"/>
          <w:sz w:val="28"/>
          <w:szCs w:val="28"/>
        </w:rPr>
        <w:t>根据</w:t>
      </w:r>
      <w:r w:rsidR="002A2182" w:rsidRPr="003C0823">
        <w:rPr>
          <w:rFonts w:ascii="仿宋" w:eastAsia="仿宋" w:hAnsi="仿宋"/>
          <w:sz w:val="28"/>
          <w:szCs w:val="28"/>
        </w:rPr>
        <w:t>浏览器的引导进行设置，</w:t>
      </w:r>
      <w:r w:rsidR="002A2182" w:rsidRPr="003C0823">
        <w:rPr>
          <w:rFonts w:ascii="仿宋" w:eastAsia="仿宋" w:hAnsi="仿宋" w:hint="eastAsia"/>
          <w:sz w:val="28"/>
          <w:szCs w:val="28"/>
        </w:rPr>
        <w:t>介绍</w:t>
      </w:r>
      <w:r w:rsidR="002A2182" w:rsidRPr="003C0823">
        <w:rPr>
          <w:rFonts w:ascii="仿宋" w:eastAsia="仿宋" w:hAnsi="仿宋"/>
          <w:sz w:val="28"/>
          <w:szCs w:val="28"/>
        </w:rPr>
        <w:t>几种浏览器的处理</w:t>
      </w:r>
      <w:r w:rsidR="002A2182" w:rsidRPr="003C0823">
        <w:rPr>
          <w:rFonts w:ascii="仿宋" w:eastAsia="仿宋" w:hAnsi="仿宋" w:hint="eastAsia"/>
          <w:sz w:val="28"/>
          <w:szCs w:val="28"/>
        </w:rPr>
        <w:t>方法</w:t>
      </w:r>
      <w:r w:rsidRPr="003C0823">
        <w:rPr>
          <w:rFonts w:ascii="仿宋" w:eastAsia="仿宋" w:hAnsi="仿宋"/>
          <w:sz w:val="28"/>
          <w:szCs w:val="28"/>
        </w:rPr>
        <w:t>：</w:t>
      </w:r>
    </w:p>
    <w:p w:rsidR="007B394E" w:rsidRPr="003C0823" w:rsidRDefault="002A2182"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lastRenderedPageBreak/>
        <w:t>（a</w:t>
      </w:r>
      <w:r w:rsidRPr="003C0823">
        <w:rPr>
          <w:rFonts w:ascii="仿宋" w:eastAsia="仿宋" w:hAnsi="仿宋"/>
          <w:sz w:val="28"/>
          <w:szCs w:val="28"/>
        </w:rPr>
        <w:t>）</w:t>
      </w:r>
      <w:r w:rsidR="007B394E" w:rsidRPr="003C0823">
        <w:rPr>
          <w:rFonts w:ascii="仿宋" w:eastAsia="仿宋" w:hAnsi="仿宋"/>
          <w:sz w:val="28"/>
          <w:szCs w:val="28"/>
        </w:rPr>
        <w:t>360浏览器</w:t>
      </w:r>
    </w:p>
    <w:p w:rsidR="007B394E" w:rsidRPr="003C0823" w:rsidRDefault="007B394E"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方法</w:t>
      </w:r>
      <w:r w:rsidRPr="003C0823">
        <w:rPr>
          <w:rFonts w:ascii="仿宋" w:eastAsia="仿宋" w:hAnsi="仿宋"/>
          <w:sz w:val="28"/>
          <w:szCs w:val="28"/>
        </w:rPr>
        <w:t>一：</w:t>
      </w:r>
      <w:r w:rsidRPr="003C0823">
        <w:rPr>
          <w:rFonts w:ascii="仿宋" w:eastAsia="仿宋" w:hAnsi="仿宋" w:hint="eastAsia"/>
          <w:sz w:val="28"/>
          <w:szCs w:val="28"/>
        </w:rPr>
        <w:t>单击允许页面弹出</w:t>
      </w:r>
      <w:r w:rsidRPr="003C0823">
        <w:rPr>
          <w:rFonts w:ascii="仿宋" w:eastAsia="仿宋" w:hAnsi="仿宋"/>
          <w:sz w:val="28"/>
          <w:szCs w:val="28"/>
        </w:rPr>
        <w:t>：</w:t>
      </w:r>
    </w:p>
    <w:p w:rsidR="007B394E" w:rsidRPr="003C0823" w:rsidRDefault="007B394E" w:rsidP="007B394E">
      <w:pPr>
        <w:widowControl/>
        <w:jc w:val="left"/>
        <w:rPr>
          <w:rFonts w:ascii="仿宋" w:eastAsia="仿宋" w:hAnsi="仿宋" w:cs="宋体"/>
          <w:kern w:val="0"/>
          <w:sz w:val="28"/>
          <w:szCs w:val="28"/>
        </w:rPr>
      </w:pPr>
      <w:r w:rsidRPr="003C0823">
        <w:rPr>
          <w:rFonts w:ascii="仿宋" w:eastAsia="仿宋" w:hAnsi="仿宋"/>
          <w:noProof/>
          <w:sz w:val="28"/>
          <w:szCs w:val="28"/>
        </w:rPr>
        <w:drawing>
          <wp:inline distT="0" distB="0" distL="0" distR="0">
            <wp:extent cx="5274310" cy="7683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768350"/>
                    </a:xfrm>
                    <a:prstGeom prst="rect">
                      <a:avLst/>
                    </a:prstGeom>
                  </pic:spPr>
                </pic:pic>
              </a:graphicData>
            </a:graphic>
          </wp:inline>
        </w:drawing>
      </w:r>
    </w:p>
    <w:p w:rsidR="007B394E" w:rsidRPr="003C0823" w:rsidRDefault="007B394E"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方法</w:t>
      </w:r>
      <w:r w:rsidRPr="003C0823">
        <w:rPr>
          <w:rFonts w:ascii="仿宋" w:eastAsia="仿宋" w:hAnsi="仿宋"/>
          <w:sz w:val="28"/>
          <w:szCs w:val="28"/>
        </w:rPr>
        <w:t>二：</w:t>
      </w:r>
      <w:r w:rsidRPr="003C0823">
        <w:rPr>
          <w:rFonts w:ascii="仿宋" w:eastAsia="仿宋" w:hAnsi="仿宋" w:hint="eastAsia"/>
          <w:sz w:val="28"/>
          <w:szCs w:val="28"/>
        </w:rPr>
        <w:t>设置</w:t>
      </w:r>
      <w:r w:rsidR="002A2182" w:rsidRPr="003C0823">
        <w:rPr>
          <w:rFonts w:ascii="仿宋" w:eastAsia="仿宋" w:hAnsi="仿宋" w:hint="eastAsia"/>
          <w:sz w:val="28"/>
          <w:szCs w:val="28"/>
        </w:rPr>
        <w:t>“允许任何网站显示弹出式窗口”</w:t>
      </w:r>
    </w:p>
    <w:p w:rsidR="002A2182" w:rsidRPr="003C0823" w:rsidRDefault="002A2182"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步骤1</w:t>
      </w:r>
      <w:r w:rsidRPr="003C0823">
        <w:rPr>
          <w:rFonts w:ascii="仿宋" w:eastAsia="仿宋" w:hAnsi="仿宋"/>
          <w:sz w:val="28"/>
          <w:szCs w:val="28"/>
        </w:rPr>
        <w:t>：</w:t>
      </w:r>
      <w:r w:rsidRPr="003C0823">
        <w:rPr>
          <w:rFonts w:ascii="仿宋" w:eastAsia="仿宋" w:hAnsi="仿宋" w:hint="eastAsia"/>
          <w:sz w:val="28"/>
          <w:szCs w:val="28"/>
        </w:rPr>
        <w:t>单击“</w:t>
      </w:r>
      <w:r w:rsidRPr="003C0823">
        <w:rPr>
          <w:rFonts w:ascii="仿宋" w:eastAsia="仿宋" w:hAnsi="仿宋"/>
          <w:sz w:val="28"/>
          <w:szCs w:val="28"/>
        </w:rPr>
        <w:t>设置</w:t>
      </w:r>
      <w:r w:rsidRPr="003C0823">
        <w:rPr>
          <w:rFonts w:ascii="仿宋" w:eastAsia="仿宋" w:hAnsi="仿宋" w:hint="eastAsia"/>
          <w:sz w:val="28"/>
          <w:szCs w:val="28"/>
        </w:rPr>
        <w:t>”</w:t>
      </w:r>
    </w:p>
    <w:p w:rsidR="007B394E" w:rsidRPr="003C0823" w:rsidRDefault="007B394E"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5274310" cy="91313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913130"/>
                    </a:xfrm>
                    <a:prstGeom prst="rect">
                      <a:avLst/>
                    </a:prstGeom>
                  </pic:spPr>
                </pic:pic>
              </a:graphicData>
            </a:graphic>
          </wp:inline>
        </w:drawing>
      </w:r>
    </w:p>
    <w:p w:rsidR="002A2182" w:rsidRPr="003C0823" w:rsidRDefault="002A2182"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步骤2</w:t>
      </w:r>
      <w:r w:rsidRPr="003C0823">
        <w:rPr>
          <w:rFonts w:ascii="仿宋" w:eastAsia="仿宋" w:hAnsi="仿宋"/>
          <w:sz w:val="28"/>
          <w:szCs w:val="28"/>
        </w:rPr>
        <w:t>：</w:t>
      </w:r>
      <w:r w:rsidRPr="003C0823">
        <w:rPr>
          <w:rFonts w:ascii="仿宋" w:eastAsia="仿宋" w:hAnsi="仿宋" w:hint="eastAsia"/>
          <w:sz w:val="28"/>
          <w:szCs w:val="28"/>
        </w:rPr>
        <w:t>取消</w:t>
      </w:r>
      <w:r w:rsidRPr="003C0823">
        <w:rPr>
          <w:rFonts w:ascii="仿宋" w:eastAsia="仿宋" w:hAnsi="仿宋"/>
          <w:sz w:val="28"/>
          <w:szCs w:val="28"/>
        </w:rPr>
        <w:t>选中“</w:t>
      </w:r>
      <w:r w:rsidRPr="003C0823">
        <w:rPr>
          <w:rFonts w:ascii="仿宋" w:eastAsia="仿宋" w:hAnsi="仿宋" w:hint="eastAsia"/>
          <w:sz w:val="28"/>
          <w:szCs w:val="28"/>
        </w:rPr>
        <w:t>不允许任何网站显示弹出式窗口</w:t>
      </w:r>
      <w:r w:rsidRPr="003C0823">
        <w:rPr>
          <w:rFonts w:ascii="仿宋" w:eastAsia="仿宋" w:hAnsi="仿宋"/>
          <w:sz w:val="28"/>
          <w:szCs w:val="28"/>
        </w:rPr>
        <w:t>”</w:t>
      </w:r>
    </w:p>
    <w:p w:rsidR="002A2182" w:rsidRPr="003C0823" w:rsidRDefault="002A2182"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5274310" cy="22701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270125"/>
                    </a:xfrm>
                    <a:prstGeom prst="rect">
                      <a:avLst/>
                    </a:prstGeom>
                  </pic:spPr>
                </pic:pic>
              </a:graphicData>
            </a:graphic>
          </wp:inline>
        </w:drawing>
      </w:r>
    </w:p>
    <w:p w:rsidR="002A2182" w:rsidRPr="003C0823" w:rsidRDefault="002A2182" w:rsidP="002A2182">
      <w:pPr>
        <w:ind w:firstLineChars="200" w:firstLine="560"/>
        <w:jc w:val="left"/>
        <w:rPr>
          <w:rFonts w:ascii="仿宋" w:eastAsia="仿宋" w:hAnsi="仿宋"/>
          <w:sz w:val="28"/>
          <w:szCs w:val="28"/>
        </w:rPr>
      </w:pPr>
      <w:r w:rsidRPr="003C0823">
        <w:rPr>
          <w:rFonts w:ascii="仿宋" w:eastAsia="仿宋" w:hAnsi="仿宋" w:hint="eastAsia"/>
          <w:sz w:val="28"/>
          <w:szCs w:val="28"/>
        </w:rPr>
        <w:t>（b</w:t>
      </w:r>
      <w:r w:rsidRPr="003C0823">
        <w:rPr>
          <w:rFonts w:ascii="仿宋" w:eastAsia="仿宋" w:hAnsi="仿宋"/>
          <w:sz w:val="28"/>
          <w:szCs w:val="28"/>
        </w:rPr>
        <w:t>）</w:t>
      </w:r>
      <w:r w:rsidR="00000DA7" w:rsidRPr="003C0823">
        <w:rPr>
          <w:rFonts w:ascii="仿宋" w:eastAsia="仿宋" w:hAnsi="仿宋" w:hint="eastAsia"/>
          <w:sz w:val="28"/>
          <w:szCs w:val="28"/>
        </w:rPr>
        <w:t>I</w:t>
      </w:r>
      <w:r w:rsidR="00000DA7" w:rsidRPr="003C0823">
        <w:rPr>
          <w:rFonts w:ascii="仿宋" w:eastAsia="仿宋" w:hAnsi="仿宋"/>
          <w:sz w:val="28"/>
          <w:szCs w:val="28"/>
        </w:rPr>
        <w:t>E浏览</w:t>
      </w:r>
      <w:r w:rsidR="00000DA7" w:rsidRPr="003C0823">
        <w:rPr>
          <w:rFonts w:ascii="仿宋" w:eastAsia="仿宋" w:hAnsi="仿宋" w:hint="eastAsia"/>
          <w:sz w:val="28"/>
          <w:szCs w:val="28"/>
        </w:rPr>
        <w:t>器</w:t>
      </w:r>
    </w:p>
    <w:p w:rsidR="00000DA7" w:rsidRPr="003C0823" w:rsidRDefault="00000DA7" w:rsidP="002A2182">
      <w:pPr>
        <w:ind w:firstLineChars="200" w:firstLine="560"/>
        <w:jc w:val="left"/>
        <w:rPr>
          <w:rFonts w:ascii="仿宋" w:eastAsia="仿宋" w:hAnsi="仿宋"/>
          <w:sz w:val="28"/>
          <w:szCs w:val="28"/>
        </w:rPr>
      </w:pPr>
      <w:r w:rsidRPr="003C0823">
        <w:rPr>
          <w:rFonts w:ascii="仿宋" w:eastAsia="仿宋" w:hAnsi="仿宋" w:hint="eastAsia"/>
          <w:sz w:val="28"/>
          <w:szCs w:val="28"/>
        </w:rPr>
        <w:t>单击“允许</w:t>
      </w:r>
      <w:r w:rsidRPr="003C0823">
        <w:rPr>
          <w:rFonts w:ascii="仿宋" w:eastAsia="仿宋" w:hAnsi="仿宋"/>
          <w:sz w:val="28"/>
          <w:szCs w:val="28"/>
        </w:rPr>
        <w:t>一次”</w:t>
      </w:r>
      <w:r w:rsidRPr="003C0823">
        <w:rPr>
          <w:rFonts w:ascii="仿宋" w:eastAsia="仿宋" w:hAnsi="仿宋" w:hint="eastAsia"/>
          <w:sz w:val="28"/>
          <w:szCs w:val="28"/>
        </w:rPr>
        <w:t>或</w:t>
      </w:r>
      <w:r w:rsidRPr="003C0823">
        <w:rPr>
          <w:rFonts w:ascii="仿宋" w:eastAsia="仿宋" w:hAnsi="仿宋"/>
          <w:sz w:val="28"/>
          <w:szCs w:val="28"/>
        </w:rPr>
        <w:t>单击“</w:t>
      </w:r>
      <w:r w:rsidRPr="003C0823">
        <w:rPr>
          <w:rFonts w:ascii="仿宋" w:eastAsia="仿宋" w:hAnsi="仿宋" w:hint="eastAsia"/>
          <w:sz w:val="28"/>
          <w:szCs w:val="28"/>
        </w:rPr>
        <w:t>用于</w:t>
      </w:r>
      <w:r w:rsidRPr="003C0823">
        <w:rPr>
          <w:rFonts w:ascii="仿宋" w:eastAsia="仿宋" w:hAnsi="仿宋"/>
          <w:sz w:val="28"/>
          <w:szCs w:val="28"/>
        </w:rPr>
        <w:t>此网站</w:t>
      </w:r>
      <w:r w:rsidRPr="003C0823">
        <w:rPr>
          <w:rFonts w:ascii="仿宋" w:eastAsia="仿宋" w:hAnsi="仿宋" w:hint="eastAsia"/>
          <w:sz w:val="28"/>
          <w:szCs w:val="28"/>
        </w:rPr>
        <w:t>的</w:t>
      </w:r>
      <w:r w:rsidRPr="003C0823">
        <w:rPr>
          <w:rFonts w:ascii="仿宋" w:eastAsia="仿宋" w:hAnsi="仿宋"/>
          <w:sz w:val="28"/>
          <w:szCs w:val="28"/>
        </w:rPr>
        <w:t>设置”</w:t>
      </w:r>
      <w:r w:rsidRPr="003C0823">
        <w:rPr>
          <w:rFonts w:ascii="仿宋" w:eastAsia="仿宋" w:hAnsi="仿宋" w:hint="eastAsia"/>
          <w:sz w:val="28"/>
          <w:szCs w:val="28"/>
        </w:rPr>
        <w:t>选择</w:t>
      </w:r>
      <w:r w:rsidRPr="003C0823">
        <w:rPr>
          <w:rFonts w:ascii="仿宋" w:eastAsia="仿宋" w:hAnsi="仿宋"/>
          <w:sz w:val="28"/>
          <w:szCs w:val="28"/>
        </w:rPr>
        <w:t>“</w:t>
      </w:r>
      <w:r w:rsidRPr="003C0823">
        <w:rPr>
          <w:rFonts w:ascii="仿宋" w:eastAsia="仿宋" w:hAnsi="仿宋" w:hint="eastAsia"/>
          <w:sz w:val="28"/>
          <w:szCs w:val="28"/>
        </w:rPr>
        <w:t>始终</w:t>
      </w:r>
      <w:r w:rsidRPr="003C0823">
        <w:rPr>
          <w:rFonts w:ascii="仿宋" w:eastAsia="仿宋" w:hAnsi="仿宋"/>
          <w:sz w:val="28"/>
          <w:szCs w:val="28"/>
        </w:rPr>
        <w:t>允许”</w:t>
      </w:r>
      <w:r w:rsidRPr="003C0823">
        <w:rPr>
          <w:rFonts w:ascii="仿宋" w:eastAsia="仿宋" w:hAnsi="仿宋" w:hint="eastAsia"/>
          <w:sz w:val="28"/>
          <w:szCs w:val="28"/>
        </w:rPr>
        <w:t>：</w:t>
      </w:r>
    </w:p>
    <w:p w:rsidR="00000DA7" w:rsidRPr="003C0823" w:rsidRDefault="00000DA7" w:rsidP="002A2182">
      <w:pPr>
        <w:ind w:firstLineChars="200" w:firstLine="560"/>
        <w:jc w:val="left"/>
        <w:rPr>
          <w:rFonts w:ascii="仿宋" w:eastAsia="仿宋" w:hAnsi="仿宋"/>
          <w:sz w:val="28"/>
          <w:szCs w:val="28"/>
        </w:rPr>
      </w:pPr>
      <w:r w:rsidRPr="003C0823">
        <w:rPr>
          <w:rFonts w:ascii="仿宋" w:eastAsia="仿宋" w:hAnsi="仿宋"/>
          <w:noProof/>
          <w:sz w:val="28"/>
          <w:szCs w:val="28"/>
        </w:rPr>
        <w:lastRenderedPageBreak/>
        <w:drawing>
          <wp:inline distT="0" distB="0" distL="0" distR="0">
            <wp:extent cx="5295303" cy="3007853"/>
            <wp:effectExtent l="0" t="0" r="63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308584" cy="3015397"/>
                    </a:xfrm>
                    <a:prstGeom prst="rect">
                      <a:avLst/>
                    </a:prstGeom>
                  </pic:spPr>
                </pic:pic>
              </a:graphicData>
            </a:graphic>
          </wp:inline>
        </w:drawing>
      </w:r>
    </w:p>
    <w:p w:rsidR="00000DA7" w:rsidRPr="003C0823" w:rsidRDefault="00000DA7" w:rsidP="002A2182">
      <w:pPr>
        <w:ind w:firstLineChars="200" w:firstLine="560"/>
        <w:jc w:val="left"/>
        <w:rPr>
          <w:rFonts w:ascii="仿宋" w:eastAsia="仿宋" w:hAnsi="仿宋"/>
          <w:sz w:val="28"/>
          <w:szCs w:val="28"/>
        </w:rPr>
      </w:pPr>
    </w:p>
    <w:p w:rsidR="007B394E" w:rsidRPr="003C0823" w:rsidRDefault="00306A96" w:rsidP="002A2182">
      <w:pPr>
        <w:ind w:firstLineChars="200" w:firstLine="560"/>
        <w:jc w:val="left"/>
        <w:rPr>
          <w:rFonts w:ascii="仿宋" w:eastAsia="仿宋" w:hAnsi="仿宋"/>
          <w:sz w:val="28"/>
          <w:szCs w:val="28"/>
        </w:rPr>
      </w:pPr>
      <w:r w:rsidRPr="003C0823">
        <w:rPr>
          <w:rFonts w:ascii="仿宋" w:eastAsia="仿宋" w:hAnsi="仿宋" w:hint="eastAsia"/>
          <w:sz w:val="28"/>
          <w:szCs w:val="28"/>
        </w:rPr>
        <w:t>（2</w:t>
      </w:r>
      <w:r w:rsidRPr="003C0823">
        <w:rPr>
          <w:rFonts w:ascii="仿宋" w:eastAsia="仿宋" w:hAnsi="仿宋"/>
          <w:sz w:val="28"/>
          <w:szCs w:val="28"/>
        </w:rPr>
        <w:t>）</w:t>
      </w:r>
      <w:r w:rsidRPr="003C0823">
        <w:rPr>
          <w:rFonts w:ascii="仿宋" w:eastAsia="仿宋" w:hAnsi="仿宋" w:hint="eastAsia"/>
          <w:sz w:val="28"/>
          <w:szCs w:val="28"/>
        </w:rPr>
        <w:t>完成</w:t>
      </w:r>
      <w:r w:rsidRPr="003C0823">
        <w:rPr>
          <w:rFonts w:ascii="仿宋" w:eastAsia="仿宋" w:hAnsi="仿宋"/>
          <w:sz w:val="28"/>
          <w:szCs w:val="28"/>
        </w:rPr>
        <w:t>测评</w:t>
      </w:r>
      <w:r w:rsidRPr="003C0823">
        <w:rPr>
          <w:rFonts w:ascii="仿宋" w:eastAsia="仿宋" w:hAnsi="仿宋" w:hint="eastAsia"/>
          <w:sz w:val="28"/>
          <w:szCs w:val="28"/>
        </w:rPr>
        <w:t>并</w:t>
      </w:r>
      <w:r w:rsidRPr="003C0823">
        <w:rPr>
          <w:rFonts w:ascii="仿宋" w:eastAsia="仿宋" w:hAnsi="仿宋"/>
          <w:sz w:val="28"/>
          <w:szCs w:val="28"/>
        </w:rPr>
        <w:t>提交</w:t>
      </w:r>
    </w:p>
    <w:p w:rsidR="00306A96" w:rsidRPr="003C0823" w:rsidRDefault="00306A96"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完成</w:t>
      </w:r>
      <w:r w:rsidRPr="003C0823">
        <w:rPr>
          <w:rFonts w:ascii="仿宋" w:eastAsia="仿宋" w:hAnsi="仿宋"/>
          <w:sz w:val="28"/>
          <w:szCs w:val="28"/>
        </w:rPr>
        <w:t>发展测评，</w:t>
      </w:r>
      <w:r w:rsidRPr="003C0823">
        <w:rPr>
          <w:rFonts w:ascii="仿宋" w:eastAsia="仿宋" w:hAnsi="仿宋" w:hint="eastAsia"/>
          <w:sz w:val="28"/>
          <w:szCs w:val="28"/>
        </w:rPr>
        <w:t>注意题目</w:t>
      </w:r>
      <w:r w:rsidRPr="003C0823">
        <w:rPr>
          <w:rFonts w:ascii="仿宋" w:eastAsia="仿宋" w:hAnsi="仿宋"/>
          <w:sz w:val="28"/>
          <w:szCs w:val="28"/>
        </w:rPr>
        <w:t>有单选题、多选题</w:t>
      </w:r>
      <w:r w:rsidRPr="003C0823">
        <w:rPr>
          <w:rFonts w:ascii="仿宋" w:eastAsia="仿宋" w:hAnsi="仿宋" w:hint="eastAsia"/>
          <w:sz w:val="28"/>
          <w:szCs w:val="28"/>
        </w:rPr>
        <w:t>，一次性</w:t>
      </w:r>
      <w:r w:rsidRPr="003C0823">
        <w:rPr>
          <w:rFonts w:ascii="仿宋" w:eastAsia="仿宋" w:hAnsi="仿宋"/>
          <w:sz w:val="28"/>
          <w:szCs w:val="28"/>
        </w:rPr>
        <w:t>完成所有题目后单击“</w:t>
      </w:r>
      <w:r w:rsidRPr="003C0823">
        <w:rPr>
          <w:rFonts w:ascii="仿宋" w:eastAsia="仿宋" w:hAnsi="仿宋" w:hint="eastAsia"/>
          <w:sz w:val="28"/>
          <w:szCs w:val="28"/>
        </w:rPr>
        <w:t>提交</w:t>
      </w:r>
      <w:r w:rsidRPr="003C0823">
        <w:rPr>
          <w:rFonts w:ascii="仿宋" w:eastAsia="仿宋" w:hAnsi="仿宋"/>
          <w:sz w:val="28"/>
          <w:szCs w:val="28"/>
        </w:rPr>
        <w:t>”</w:t>
      </w:r>
      <w:r w:rsidRPr="003C0823">
        <w:rPr>
          <w:rFonts w:ascii="仿宋" w:eastAsia="仿宋" w:hAnsi="仿宋" w:hint="eastAsia"/>
          <w:sz w:val="28"/>
          <w:szCs w:val="28"/>
        </w:rPr>
        <w:t>按钮。</w:t>
      </w:r>
    </w:p>
    <w:p w:rsidR="00306A96" w:rsidRPr="003C0823" w:rsidRDefault="00306A96"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5274310" cy="30505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3050540"/>
                    </a:xfrm>
                    <a:prstGeom prst="rect">
                      <a:avLst/>
                    </a:prstGeom>
                  </pic:spPr>
                </pic:pic>
              </a:graphicData>
            </a:graphic>
          </wp:inline>
        </w:drawing>
      </w:r>
    </w:p>
    <w:p w:rsidR="00306A96" w:rsidRPr="003C0823" w:rsidRDefault="00306A96" w:rsidP="009549B3">
      <w:pPr>
        <w:ind w:firstLineChars="200" w:firstLine="560"/>
        <w:jc w:val="left"/>
        <w:rPr>
          <w:rFonts w:ascii="仿宋" w:eastAsia="仿宋" w:hAnsi="仿宋"/>
          <w:color w:val="FF0000"/>
          <w:sz w:val="28"/>
          <w:szCs w:val="28"/>
        </w:rPr>
      </w:pPr>
      <w:r w:rsidRPr="003C0823">
        <w:rPr>
          <w:rFonts w:ascii="仿宋" w:eastAsia="仿宋" w:hAnsi="仿宋" w:hint="eastAsia"/>
          <w:color w:val="FF0000"/>
          <w:sz w:val="28"/>
          <w:szCs w:val="28"/>
        </w:rPr>
        <w:t>备注</w:t>
      </w:r>
      <w:r w:rsidRPr="003C0823">
        <w:rPr>
          <w:rFonts w:ascii="仿宋" w:eastAsia="仿宋" w:hAnsi="仿宋"/>
          <w:color w:val="FF0000"/>
          <w:sz w:val="28"/>
          <w:szCs w:val="28"/>
        </w:rPr>
        <w:t>：</w:t>
      </w:r>
      <w:r w:rsidRPr="003C0823">
        <w:rPr>
          <w:rFonts w:ascii="仿宋" w:eastAsia="仿宋" w:hAnsi="仿宋" w:hint="eastAsia"/>
          <w:color w:val="FF0000"/>
          <w:sz w:val="28"/>
          <w:szCs w:val="28"/>
        </w:rPr>
        <w:t>市</w:t>
      </w:r>
      <w:r w:rsidRPr="003C0823">
        <w:rPr>
          <w:rFonts w:ascii="仿宋" w:eastAsia="仿宋" w:hAnsi="仿宋"/>
          <w:color w:val="FF0000"/>
          <w:sz w:val="28"/>
          <w:szCs w:val="28"/>
        </w:rPr>
        <w:t>工程办统一生成</w:t>
      </w:r>
      <w:r w:rsidR="00F21D71" w:rsidRPr="003C0823">
        <w:rPr>
          <w:rFonts w:ascii="仿宋" w:eastAsia="仿宋" w:hAnsi="仿宋" w:hint="eastAsia"/>
          <w:color w:val="FF0000"/>
          <w:sz w:val="28"/>
          <w:szCs w:val="28"/>
        </w:rPr>
        <w:t>发展</w:t>
      </w:r>
      <w:r w:rsidRPr="003C0823">
        <w:rPr>
          <w:rFonts w:ascii="仿宋" w:eastAsia="仿宋" w:hAnsi="仿宋"/>
          <w:color w:val="FF0000"/>
          <w:sz w:val="28"/>
          <w:szCs w:val="28"/>
        </w:rPr>
        <w:t>测评报告后，会</w:t>
      </w:r>
      <w:r w:rsidR="00F21D71" w:rsidRPr="003C0823">
        <w:rPr>
          <w:rFonts w:ascii="仿宋" w:eastAsia="仿宋" w:hAnsi="仿宋" w:hint="eastAsia"/>
          <w:color w:val="FF0000"/>
          <w:sz w:val="28"/>
          <w:szCs w:val="28"/>
        </w:rPr>
        <w:t>手机</w:t>
      </w:r>
      <w:r w:rsidRPr="003C0823">
        <w:rPr>
          <w:rFonts w:ascii="仿宋" w:eastAsia="仿宋" w:hAnsi="仿宋"/>
          <w:color w:val="FF0000"/>
          <w:sz w:val="28"/>
          <w:szCs w:val="28"/>
        </w:rPr>
        <w:t>短信通知</w:t>
      </w:r>
      <w:r w:rsidRPr="003C0823">
        <w:rPr>
          <w:rFonts w:ascii="仿宋" w:eastAsia="仿宋" w:hAnsi="仿宋" w:hint="eastAsia"/>
          <w:color w:val="FF0000"/>
          <w:sz w:val="28"/>
          <w:szCs w:val="28"/>
        </w:rPr>
        <w:t>您</w:t>
      </w:r>
      <w:r w:rsidRPr="003C0823">
        <w:rPr>
          <w:rFonts w:ascii="仿宋" w:eastAsia="仿宋" w:hAnsi="仿宋"/>
          <w:color w:val="FF0000"/>
          <w:sz w:val="28"/>
          <w:szCs w:val="28"/>
        </w:rPr>
        <w:t>查看</w:t>
      </w:r>
      <w:r w:rsidRPr="003C0823">
        <w:rPr>
          <w:rFonts w:ascii="仿宋" w:eastAsia="仿宋" w:hAnsi="仿宋" w:hint="eastAsia"/>
          <w:color w:val="FF0000"/>
          <w:sz w:val="28"/>
          <w:szCs w:val="28"/>
        </w:rPr>
        <w:t>测评</w:t>
      </w:r>
      <w:r w:rsidRPr="003C0823">
        <w:rPr>
          <w:rFonts w:ascii="仿宋" w:eastAsia="仿宋" w:hAnsi="仿宋"/>
          <w:color w:val="FF0000"/>
          <w:sz w:val="28"/>
          <w:szCs w:val="28"/>
        </w:rPr>
        <w:t>报告。</w:t>
      </w:r>
    </w:p>
    <w:p w:rsidR="000B752A" w:rsidRPr="003C0823" w:rsidRDefault="00F21D71" w:rsidP="000B752A">
      <w:pPr>
        <w:ind w:firstLineChars="200" w:firstLine="560"/>
        <w:jc w:val="left"/>
        <w:rPr>
          <w:rFonts w:ascii="仿宋" w:eastAsia="仿宋" w:hAnsi="仿宋"/>
          <w:color w:val="FF0000"/>
          <w:sz w:val="28"/>
          <w:szCs w:val="28"/>
        </w:rPr>
      </w:pPr>
      <w:r w:rsidRPr="003C0823">
        <w:rPr>
          <w:rFonts w:ascii="仿宋" w:eastAsia="仿宋" w:hAnsi="仿宋"/>
          <w:noProof/>
          <w:sz w:val="28"/>
          <w:szCs w:val="28"/>
        </w:rPr>
        <w:lastRenderedPageBreak/>
        <w:drawing>
          <wp:inline distT="0" distB="0" distL="0" distR="0">
            <wp:extent cx="5274310" cy="19812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1981200"/>
                    </a:xfrm>
                    <a:prstGeom prst="rect">
                      <a:avLst/>
                    </a:prstGeom>
                  </pic:spPr>
                </pic:pic>
              </a:graphicData>
            </a:graphic>
          </wp:inline>
        </w:drawing>
      </w:r>
    </w:p>
    <w:p w:rsidR="00F21D71" w:rsidRPr="003C0823" w:rsidRDefault="00E27FFC" w:rsidP="009549B3">
      <w:pPr>
        <w:pStyle w:val="2"/>
        <w:rPr>
          <w:rFonts w:ascii="仿宋" w:eastAsia="仿宋" w:hAnsi="仿宋"/>
          <w:szCs w:val="28"/>
        </w:rPr>
      </w:pPr>
      <w:bookmarkStart w:id="7" w:name="_Toc495393424"/>
      <w:r w:rsidRPr="003C0823">
        <w:rPr>
          <w:rFonts w:ascii="仿宋" w:eastAsia="仿宋" w:hAnsi="仿宋"/>
          <w:szCs w:val="28"/>
        </w:rPr>
        <w:t>4</w:t>
      </w:r>
      <w:r w:rsidR="00F21D71" w:rsidRPr="003C0823">
        <w:rPr>
          <w:rFonts w:ascii="仿宋" w:eastAsia="仿宋" w:hAnsi="仿宋"/>
          <w:szCs w:val="28"/>
        </w:rPr>
        <w:t>.查看</w:t>
      </w:r>
      <w:r w:rsidR="00180962" w:rsidRPr="003C0823">
        <w:rPr>
          <w:rFonts w:ascii="仿宋" w:eastAsia="仿宋" w:hAnsi="仿宋" w:hint="eastAsia"/>
          <w:szCs w:val="28"/>
        </w:rPr>
        <w:t>发展</w:t>
      </w:r>
      <w:r w:rsidR="00F21D71" w:rsidRPr="003C0823">
        <w:rPr>
          <w:rFonts w:ascii="仿宋" w:eastAsia="仿宋" w:hAnsi="仿宋"/>
          <w:szCs w:val="28"/>
        </w:rPr>
        <w:t>测评</w:t>
      </w:r>
      <w:r w:rsidR="00A50C40" w:rsidRPr="003C0823">
        <w:rPr>
          <w:rFonts w:ascii="仿宋" w:eastAsia="仿宋" w:hAnsi="仿宋" w:hint="eastAsia"/>
          <w:szCs w:val="28"/>
        </w:rPr>
        <w:t>报告</w:t>
      </w:r>
      <w:bookmarkEnd w:id="7"/>
    </w:p>
    <w:p w:rsidR="00A50C40" w:rsidRPr="003C0823" w:rsidRDefault="00A50C40"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单击</w:t>
      </w:r>
      <w:r w:rsidRPr="003C0823">
        <w:rPr>
          <w:rFonts w:ascii="仿宋" w:eastAsia="仿宋" w:hAnsi="仿宋"/>
          <w:sz w:val="28"/>
          <w:szCs w:val="28"/>
        </w:rPr>
        <w:t>“</w:t>
      </w:r>
      <w:r w:rsidRPr="003C0823">
        <w:rPr>
          <w:rFonts w:ascii="仿宋" w:eastAsia="仿宋" w:hAnsi="仿宋" w:hint="eastAsia"/>
          <w:sz w:val="28"/>
          <w:szCs w:val="28"/>
        </w:rPr>
        <w:t>查看</w:t>
      </w:r>
      <w:r w:rsidRPr="003C0823">
        <w:rPr>
          <w:rFonts w:ascii="仿宋" w:eastAsia="仿宋" w:hAnsi="仿宋"/>
          <w:sz w:val="28"/>
          <w:szCs w:val="28"/>
        </w:rPr>
        <w:t>测评结果”</w:t>
      </w:r>
      <w:r w:rsidRPr="003C0823">
        <w:rPr>
          <w:rFonts w:ascii="仿宋" w:eastAsia="仿宋" w:hAnsi="仿宋" w:hint="eastAsia"/>
          <w:sz w:val="28"/>
          <w:szCs w:val="28"/>
        </w:rPr>
        <w:t>，进入</w:t>
      </w:r>
      <w:r w:rsidRPr="003C0823">
        <w:rPr>
          <w:rFonts w:ascii="仿宋" w:eastAsia="仿宋" w:hAnsi="仿宋"/>
          <w:sz w:val="28"/>
          <w:szCs w:val="28"/>
        </w:rPr>
        <w:t>测评报告页面：</w:t>
      </w:r>
    </w:p>
    <w:p w:rsidR="00A50C40" w:rsidRPr="003C0823" w:rsidRDefault="00A50C40"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5274310" cy="197993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1979930"/>
                    </a:xfrm>
                    <a:prstGeom prst="rect">
                      <a:avLst/>
                    </a:prstGeom>
                  </pic:spPr>
                </pic:pic>
              </a:graphicData>
            </a:graphic>
          </wp:inline>
        </w:drawing>
      </w:r>
    </w:p>
    <w:p w:rsidR="00A50C40" w:rsidRPr="003C0823" w:rsidRDefault="00A50C40" w:rsidP="009549B3">
      <w:pPr>
        <w:ind w:firstLineChars="200" w:firstLine="560"/>
        <w:jc w:val="left"/>
        <w:rPr>
          <w:rFonts w:ascii="仿宋" w:eastAsia="仿宋" w:hAnsi="仿宋"/>
          <w:sz w:val="28"/>
          <w:szCs w:val="28"/>
        </w:rPr>
      </w:pPr>
      <w:r w:rsidRPr="003C0823">
        <w:rPr>
          <w:rFonts w:ascii="仿宋" w:eastAsia="仿宋" w:hAnsi="仿宋" w:hint="eastAsia"/>
          <w:sz w:val="28"/>
          <w:szCs w:val="28"/>
        </w:rPr>
        <w:t>单击</w:t>
      </w:r>
      <w:r w:rsidRPr="003C0823">
        <w:rPr>
          <w:rFonts w:ascii="仿宋" w:eastAsia="仿宋" w:hAnsi="仿宋"/>
          <w:sz w:val="28"/>
          <w:szCs w:val="28"/>
        </w:rPr>
        <w:t>测评报告上的</w:t>
      </w:r>
      <w:r w:rsidRPr="003C0823">
        <w:rPr>
          <w:rFonts w:ascii="仿宋" w:eastAsia="仿宋" w:hAnsi="仿宋" w:hint="eastAsia"/>
          <w:sz w:val="28"/>
          <w:szCs w:val="28"/>
        </w:rPr>
        <w:t>下载</w:t>
      </w:r>
      <w:r w:rsidRPr="003C0823">
        <w:rPr>
          <w:rFonts w:ascii="仿宋" w:eastAsia="仿宋" w:hAnsi="仿宋"/>
          <w:sz w:val="28"/>
          <w:szCs w:val="28"/>
        </w:rPr>
        <w:t>图标，可以下载测评报告。</w:t>
      </w:r>
    </w:p>
    <w:p w:rsidR="00A50C40" w:rsidRPr="003C0823" w:rsidRDefault="00A50C40" w:rsidP="009549B3">
      <w:pPr>
        <w:ind w:firstLineChars="200" w:firstLine="560"/>
        <w:jc w:val="left"/>
        <w:rPr>
          <w:rFonts w:ascii="仿宋" w:eastAsia="仿宋" w:hAnsi="仿宋"/>
          <w:sz w:val="28"/>
          <w:szCs w:val="28"/>
        </w:rPr>
      </w:pPr>
      <w:r w:rsidRPr="003C0823">
        <w:rPr>
          <w:rFonts w:ascii="仿宋" w:eastAsia="仿宋" w:hAnsi="仿宋"/>
          <w:noProof/>
          <w:sz w:val="28"/>
          <w:szCs w:val="28"/>
        </w:rPr>
        <w:drawing>
          <wp:inline distT="0" distB="0" distL="0" distR="0">
            <wp:extent cx="4672800" cy="2797200"/>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672800" cy="2797200"/>
                    </a:xfrm>
                    <a:prstGeom prst="rect">
                      <a:avLst/>
                    </a:prstGeom>
                  </pic:spPr>
                </pic:pic>
              </a:graphicData>
            </a:graphic>
          </wp:inline>
        </w:drawing>
      </w:r>
    </w:p>
    <w:p w:rsidR="00F21D71" w:rsidRPr="003C0823" w:rsidRDefault="00F21D71" w:rsidP="009549B3">
      <w:pPr>
        <w:ind w:firstLineChars="200" w:firstLine="560"/>
        <w:jc w:val="left"/>
        <w:rPr>
          <w:rFonts w:ascii="仿宋" w:eastAsia="仿宋" w:hAnsi="仿宋"/>
          <w:sz w:val="28"/>
          <w:szCs w:val="28"/>
        </w:rPr>
      </w:pPr>
    </w:p>
    <w:p w:rsidR="009549B3" w:rsidRPr="003C0823" w:rsidRDefault="009549B3" w:rsidP="00C454A0">
      <w:pPr>
        <w:pStyle w:val="1"/>
        <w:rPr>
          <w:rFonts w:ascii="仿宋" w:eastAsia="仿宋" w:hAnsi="仿宋"/>
          <w:sz w:val="28"/>
          <w:szCs w:val="28"/>
        </w:rPr>
      </w:pPr>
      <w:bookmarkStart w:id="8" w:name="_Toc495393425"/>
      <w:r w:rsidRPr="003C0823">
        <w:rPr>
          <w:rFonts w:ascii="仿宋" w:eastAsia="仿宋" w:hAnsi="仿宋" w:hint="eastAsia"/>
          <w:sz w:val="28"/>
          <w:szCs w:val="28"/>
        </w:rPr>
        <w:t>五</w:t>
      </w:r>
      <w:r w:rsidRPr="003C0823">
        <w:rPr>
          <w:rFonts w:ascii="仿宋" w:eastAsia="仿宋" w:hAnsi="仿宋"/>
          <w:sz w:val="28"/>
          <w:szCs w:val="28"/>
        </w:rPr>
        <w:t>、发展测评常见问题</w:t>
      </w:r>
      <w:bookmarkEnd w:id="8"/>
    </w:p>
    <w:p w:rsidR="009B1C16" w:rsidRPr="003C0823" w:rsidRDefault="009B1C16">
      <w:pPr>
        <w:ind w:firstLineChars="200" w:firstLine="562"/>
        <w:jc w:val="left"/>
        <w:rPr>
          <w:rFonts w:ascii="仿宋" w:eastAsia="仿宋" w:hAnsi="仿宋"/>
          <w:b/>
          <w:color w:val="FF0000"/>
          <w:sz w:val="28"/>
          <w:szCs w:val="28"/>
        </w:rPr>
      </w:pPr>
      <w:r w:rsidRPr="003C0823">
        <w:rPr>
          <w:rFonts w:ascii="仿宋" w:eastAsia="仿宋" w:hAnsi="仿宋" w:hint="eastAsia"/>
          <w:b/>
          <w:color w:val="FF0000"/>
          <w:sz w:val="28"/>
          <w:szCs w:val="28"/>
        </w:rPr>
        <w:t>问题</w:t>
      </w:r>
      <w:r w:rsidRPr="003C0823">
        <w:rPr>
          <w:rFonts w:ascii="仿宋" w:eastAsia="仿宋" w:hAnsi="仿宋"/>
          <w:b/>
          <w:color w:val="FF0000"/>
          <w:sz w:val="28"/>
          <w:szCs w:val="28"/>
        </w:rPr>
        <w:t>：</w:t>
      </w:r>
      <w:r w:rsidRPr="003C0823">
        <w:rPr>
          <w:rFonts w:ascii="仿宋" w:eastAsia="仿宋" w:hAnsi="仿宋" w:hint="eastAsia"/>
          <w:b/>
          <w:color w:val="FF0000"/>
          <w:sz w:val="28"/>
          <w:szCs w:val="28"/>
        </w:rPr>
        <w:t>单击</w:t>
      </w:r>
      <w:r w:rsidRPr="003C0823">
        <w:rPr>
          <w:rFonts w:ascii="仿宋" w:eastAsia="仿宋" w:hAnsi="仿宋"/>
          <w:b/>
          <w:color w:val="FF0000"/>
          <w:sz w:val="28"/>
          <w:szCs w:val="28"/>
        </w:rPr>
        <w:t>“</w:t>
      </w:r>
      <w:r w:rsidRPr="003C0823">
        <w:rPr>
          <w:rFonts w:ascii="仿宋" w:eastAsia="仿宋" w:hAnsi="仿宋" w:hint="eastAsia"/>
          <w:b/>
          <w:color w:val="FF0000"/>
          <w:sz w:val="28"/>
          <w:szCs w:val="28"/>
        </w:rPr>
        <w:t>开始</w:t>
      </w:r>
      <w:bookmarkStart w:id="9" w:name="_GoBack"/>
      <w:bookmarkEnd w:id="9"/>
      <w:r w:rsidRPr="003C0823">
        <w:rPr>
          <w:rFonts w:ascii="仿宋" w:eastAsia="仿宋" w:hAnsi="仿宋"/>
          <w:b/>
          <w:color w:val="FF0000"/>
          <w:sz w:val="28"/>
          <w:szCs w:val="28"/>
        </w:rPr>
        <w:t>测评”</w:t>
      </w:r>
      <w:r w:rsidRPr="003C0823">
        <w:rPr>
          <w:rFonts w:ascii="仿宋" w:eastAsia="仿宋" w:hAnsi="仿宋" w:hint="eastAsia"/>
          <w:b/>
          <w:color w:val="FF0000"/>
          <w:sz w:val="28"/>
          <w:szCs w:val="28"/>
        </w:rPr>
        <w:t>按钮</w:t>
      </w:r>
      <w:r w:rsidRPr="003C0823">
        <w:rPr>
          <w:rFonts w:ascii="仿宋" w:eastAsia="仿宋" w:hAnsi="仿宋"/>
          <w:b/>
          <w:color w:val="FF0000"/>
          <w:sz w:val="28"/>
          <w:szCs w:val="28"/>
        </w:rPr>
        <w:t>后，为何没有</w:t>
      </w:r>
      <w:r w:rsidRPr="003C0823">
        <w:rPr>
          <w:rFonts w:ascii="仿宋" w:eastAsia="仿宋" w:hAnsi="仿宋" w:hint="eastAsia"/>
          <w:b/>
          <w:color w:val="FF0000"/>
          <w:sz w:val="28"/>
          <w:szCs w:val="28"/>
        </w:rPr>
        <w:t>弹出</w:t>
      </w:r>
      <w:r w:rsidRPr="003C0823">
        <w:rPr>
          <w:rFonts w:ascii="仿宋" w:eastAsia="仿宋" w:hAnsi="仿宋"/>
          <w:b/>
          <w:color w:val="FF0000"/>
          <w:sz w:val="28"/>
          <w:szCs w:val="28"/>
        </w:rPr>
        <w:t>测评页面？</w:t>
      </w:r>
    </w:p>
    <w:p w:rsidR="007B394E" w:rsidRPr="003C0823" w:rsidRDefault="009B1C16" w:rsidP="00000DA7">
      <w:pPr>
        <w:ind w:firstLineChars="200" w:firstLine="560"/>
        <w:jc w:val="left"/>
        <w:rPr>
          <w:rFonts w:ascii="仿宋" w:eastAsia="仿宋" w:hAnsi="仿宋"/>
          <w:sz w:val="28"/>
          <w:szCs w:val="28"/>
        </w:rPr>
      </w:pPr>
      <w:r w:rsidRPr="003C0823">
        <w:rPr>
          <w:rFonts w:ascii="仿宋" w:eastAsia="仿宋" w:hAnsi="仿宋" w:hint="eastAsia"/>
          <w:sz w:val="28"/>
          <w:szCs w:val="28"/>
        </w:rPr>
        <w:t>解答：</w:t>
      </w:r>
      <w:r w:rsidR="00655502" w:rsidRPr="003C0823">
        <w:rPr>
          <w:rFonts w:ascii="仿宋" w:eastAsia="仿宋" w:hAnsi="仿宋" w:hint="eastAsia"/>
          <w:sz w:val="28"/>
          <w:szCs w:val="28"/>
        </w:rPr>
        <w:t>您的浏览器设置可能导致测评问卷的弹窗被拦截，当出现被拦截的情况时，请在拦截提示处手动点击“允许弹出”，或更改您的浏览器设置为“允许网站显示弹出式窗口”。</w:t>
      </w:r>
    </w:p>
    <w:p w:rsidR="009549B3" w:rsidRPr="003C0823" w:rsidRDefault="009549B3">
      <w:pPr>
        <w:ind w:firstLineChars="200" w:firstLine="562"/>
        <w:jc w:val="left"/>
        <w:rPr>
          <w:rFonts w:ascii="仿宋" w:eastAsia="仿宋" w:hAnsi="仿宋"/>
          <w:b/>
          <w:sz w:val="28"/>
          <w:szCs w:val="28"/>
        </w:rPr>
      </w:pPr>
      <w:r w:rsidRPr="003C0823">
        <w:rPr>
          <w:rFonts w:ascii="仿宋" w:eastAsia="仿宋" w:hAnsi="仿宋" w:hint="eastAsia"/>
          <w:b/>
          <w:sz w:val="28"/>
          <w:szCs w:val="28"/>
        </w:rPr>
        <w:t>问题</w:t>
      </w:r>
      <w:r w:rsidRPr="003C0823">
        <w:rPr>
          <w:rFonts w:ascii="仿宋" w:eastAsia="仿宋" w:hAnsi="仿宋"/>
          <w:b/>
          <w:sz w:val="28"/>
          <w:szCs w:val="28"/>
        </w:rPr>
        <w:t>：</w:t>
      </w:r>
      <w:r w:rsidRPr="003C0823">
        <w:rPr>
          <w:rFonts w:ascii="仿宋" w:eastAsia="仿宋" w:hAnsi="仿宋" w:hint="eastAsia"/>
          <w:b/>
          <w:sz w:val="28"/>
          <w:szCs w:val="28"/>
        </w:rPr>
        <w:t>怎样知道</w:t>
      </w:r>
      <w:r w:rsidRPr="003C0823">
        <w:rPr>
          <w:rFonts w:ascii="仿宋" w:eastAsia="仿宋" w:hAnsi="仿宋"/>
          <w:b/>
          <w:sz w:val="28"/>
          <w:szCs w:val="28"/>
        </w:rPr>
        <w:t>我的“</w:t>
      </w:r>
      <w:r w:rsidRPr="003C0823">
        <w:rPr>
          <w:rFonts w:ascii="仿宋" w:eastAsia="仿宋" w:hAnsi="仿宋" w:hint="eastAsia"/>
          <w:b/>
          <w:sz w:val="28"/>
          <w:szCs w:val="28"/>
        </w:rPr>
        <w:t>能力</w:t>
      </w:r>
      <w:r w:rsidRPr="003C0823">
        <w:rPr>
          <w:rFonts w:ascii="仿宋" w:eastAsia="仿宋" w:hAnsi="仿宋"/>
          <w:b/>
          <w:sz w:val="28"/>
          <w:szCs w:val="28"/>
        </w:rPr>
        <w:t>提升工程”</w:t>
      </w:r>
      <w:r w:rsidRPr="003C0823">
        <w:rPr>
          <w:rFonts w:ascii="仿宋" w:eastAsia="仿宋" w:hAnsi="仿宋" w:hint="eastAsia"/>
          <w:b/>
          <w:sz w:val="28"/>
          <w:szCs w:val="28"/>
        </w:rPr>
        <w:t>学时</w:t>
      </w:r>
      <w:r w:rsidRPr="003C0823">
        <w:rPr>
          <w:rFonts w:ascii="仿宋" w:eastAsia="仿宋" w:hAnsi="仿宋"/>
          <w:b/>
          <w:sz w:val="28"/>
          <w:szCs w:val="28"/>
        </w:rPr>
        <w:t>是否达标？</w:t>
      </w:r>
    </w:p>
    <w:p w:rsidR="009549B3" w:rsidRPr="003C0823" w:rsidRDefault="009549B3">
      <w:pPr>
        <w:ind w:firstLineChars="200" w:firstLine="560"/>
        <w:jc w:val="left"/>
        <w:rPr>
          <w:rFonts w:ascii="仿宋" w:eastAsia="仿宋" w:hAnsi="仿宋"/>
          <w:sz w:val="28"/>
          <w:szCs w:val="28"/>
        </w:rPr>
      </w:pPr>
      <w:r w:rsidRPr="003C0823">
        <w:rPr>
          <w:rFonts w:ascii="仿宋" w:eastAsia="仿宋" w:hAnsi="仿宋" w:hint="eastAsia"/>
          <w:sz w:val="28"/>
          <w:szCs w:val="28"/>
        </w:rPr>
        <w:t>解答</w:t>
      </w:r>
      <w:r w:rsidRPr="003C0823">
        <w:rPr>
          <w:rFonts w:ascii="仿宋" w:eastAsia="仿宋" w:hAnsi="仿宋"/>
          <w:sz w:val="28"/>
          <w:szCs w:val="28"/>
        </w:rPr>
        <w:t>：</w:t>
      </w:r>
      <w:r w:rsidRPr="003C0823">
        <w:rPr>
          <w:rFonts w:ascii="仿宋" w:eastAsia="仿宋" w:hAnsi="仿宋" w:hint="eastAsia"/>
          <w:sz w:val="28"/>
          <w:szCs w:val="28"/>
        </w:rPr>
        <w:t>您可在</w:t>
      </w:r>
      <w:r w:rsidRPr="003C0823">
        <w:rPr>
          <w:rFonts w:ascii="仿宋" w:eastAsia="仿宋" w:hAnsi="仿宋"/>
          <w:sz w:val="28"/>
          <w:szCs w:val="28"/>
        </w:rPr>
        <w:t>我“</w:t>
      </w:r>
      <w:r w:rsidRPr="003C0823">
        <w:rPr>
          <w:rFonts w:ascii="仿宋" w:eastAsia="仿宋" w:hAnsi="仿宋" w:hint="eastAsia"/>
          <w:sz w:val="28"/>
          <w:szCs w:val="28"/>
        </w:rPr>
        <w:t>我</w:t>
      </w:r>
      <w:r w:rsidRPr="003C0823">
        <w:rPr>
          <w:rFonts w:ascii="仿宋" w:eastAsia="仿宋" w:hAnsi="仿宋"/>
          <w:sz w:val="28"/>
          <w:szCs w:val="28"/>
        </w:rPr>
        <w:t>的档案”</w:t>
      </w:r>
      <w:r w:rsidRPr="003C0823">
        <w:rPr>
          <w:rFonts w:ascii="仿宋" w:eastAsia="仿宋" w:hAnsi="仿宋" w:hint="eastAsia"/>
          <w:sz w:val="28"/>
          <w:szCs w:val="28"/>
        </w:rPr>
        <w:t>的</w:t>
      </w:r>
      <w:r w:rsidRPr="003C0823">
        <w:rPr>
          <w:rFonts w:ascii="仿宋" w:eastAsia="仿宋" w:hAnsi="仿宋"/>
          <w:sz w:val="28"/>
          <w:szCs w:val="28"/>
        </w:rPr>
        <w:t>“</w:t>
      </w:r>
      <w:r w:rsidRPr="003C0823">
        <w:rPr>
          <w:rFonts w:ascii="仿宋" w:eastAsia="仿宋" w:hAnsi="仿宋" w:hint="eastAsia"/>
          <w:sz w:val="28"/>
          <w:szCs w:val="28"/>
        </w:rPr>
        <w:t>能力</w:t>
      </w:r>
      <w:r w:rsidRPr="003C0823">
        <w:rPr>
          <w:rFonts w:ascii="仿宋" w:eastAsia="仿宋" w:hAnsi="仿宋"/>
          <w:sz w:val="28"/>
          <w:szCs w:val="28"/>
        </w:rPr>
        <w:t>提升工程”</w:t>
      </w:r>
      <w:r w:rsidRPr="003C0823">
        <w:rPr>
          <w:rFonts w:ascii="仿宋" w:eastAsia="仿宋" w:hAnsi="仿宋" w:hint="eastAsia"/>
          <w:sz w:val="28"/>
          <w:szCs w:val="28"/>
        </w:rPr>
        <w:t>栏目</w:t>
      </w:r>
      <w:r w:rsidRPr="003C0823">
        <w:rPr>
          <w:rFonts w:ascii="仿宋" w:eastAsia="仿宋" w:hAnsi="仿宋"/>
          <w:sz w:val="28"/>
          <w:szCs w:val="28"/>
        </w:rPr>
        <w:t>的“</w:t>
      </w:r>
      <w:r w:rsidRPr="003C0823">
        <w:rPr>
          <w:rFonts w:ascii="仿宋" w:eastAsia="仿宋" w:hAnsi="仿宋" w:hint="eastAsia"/>
          <w:sz w:val="28"/>
          <w:szCs w:val="28"/>
        </w:rPr>
        <w:t>培训测评</w:t>
      </w:r>
      <w:r w:rsidRPr="003C0823">
        <w:rPr>
          <w:rFonts w:ascii="仿宋" w:eastAsia="仿宋" w:hAnsi="仿宋"/>
          <w:sz w:val="28"/>
          <w:szCs w:val="28"/>
        </w:rPr>
        <w:t>”</w:t>
      </w:r>
      <w:r w:rsidR="00B25E42" w:rsidRPr="003C0823">
        <w:rPr>
          <w:rFonts w:ascii="仿宋" w:eastAsia="仿宋" w:hAnsi="仿宋" w:hint="eastAsia"/>
          <w:sz w:val="28"/>
          <w:szCs w:val="28"/>
        </w:rPr>
        <w:t>处</w:t>
      </w:r>
      <w:r w:rsidR="00B25E42" w:rsidRPr="003C0823">
        <w:rPr>
          <w:rFonts w:ascii="仿宋" w:eastAsia="仿宋" w:hAnsi="仿宋"/>
          <w:sz w:val="28"/>
          <w:szCs w:val="28"/>
        </w:rPr>
        <w:t>进行查看。</w:t>
      </w:r>
    </w:p>
    <w:p w:rsidR="00E27561" w:rsidRPr="003C0823" w:rsidRDefault="00E27561">
      <w:pPr>
        <w:ind w:firstLineChars="200" w:firstLine="560"/>
        <w:jc w:val="left"/>
        <w:rPr>
          <w:rFonts w:ascii="仿宋" w:eastAsia="仿宋" w:hAnsi="仿宋"/>
          <w:sz w:val="28"/>
          <w:szCs w:val="28"/>
        </w:rPr>
      </w:pPr>
      <w:r w:rsidRPr="003C0823">
        <w:rPr>
          <w:rFonts w:ascii="仿宋" w:eastAsia="仿宋" w:hAnsi="仿宋"/>
          <w:noProof/>
          <w:sz w:val="28"/>
          <w:szCs w:val="28"/>
        </w:rPr>
        <w:lastRenderedPageBreak/>
        <w:drawing>
          <wp:inline distT="0" distB="0" distL="0" distR="0">
            <wp:extent cx="5274310" cy="49961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4996180"/>
                    </a:xfrm>
                    <a:prstGeom prst="rect">
                      <a:avLst/>
                    </a:prstGeom>
                  </pic:spPr>
                </pic:pic>
              </a:graphicData>
            </a:graphic>
          </wp:inline>
        </w:drawing>
      </w:r>
    </w:p>
    <w:p w:rsidR="00B25E42" w:rsidRPr="003C0823" w:rsidRDefault="00B25E42">
      <w:pPr>
        <w:ind w:firstLineChars="200" w:firstLine="562"/>
        <w:jc w:val="left"/>
        <w:rPr>
          <w:rFonts w:ascii="仿宋" w:eastAsia="仿宋" w:hAnsi="仿宋"/>
          <w:b/>
          <w:sz w:val="28"/>
          <w:szCs w:val="28"/>
        </w:rPr>
      </w:pPr>
      <w:r w:rsidRPr="003C0823">
        <w:rPr>
          <w:rFonts w:ascii="仿宋" w:eastAsia="仿宋" w:hAnsi="仿宋" w:hint="eastAsia"/>
          <w:b/>
          <w:sz w:val="28"/>
          <w:szCs w:val="28"/>
        </w:rPr>
        <w:t>问题</w:t>
      </w:r>
      <w:r w:rsidRPr="003C0823">
        <w:rPr>
          <w:rFonts w:ascii="仿宋" w:eastAsia="仿宋" w:hAnsi="仿宋"/>
          <w:b/>
          <w:sz w:val="28"/>
          <w:szCs w:val="28"/>
        </w:rPr>
        <w:t>：</w:t>
      </w:r>
      <w:r w:rsidRPr="003C0823">
        <w:rPr>
          <w:rFonts w:ascii="仿宋" w:eastAsia="仿宋" w:hAnsi="仿宋" w:hint="eastAsia"/>
          <w:b/>
          <w:sz w:val="28"/>
          <w:szCs w:val="28"/>
        </w:rPr>
        <w:t>我</w:t>
      </w:r>
      <w:r w:rsidRPr="003C0823">
        <w:rPr>
          <w:rFonts w:ascii="仿宋" w:eastAsia="仿宋" w:hAnsi="仿宋"/>
          <w:b/>
          <w:sz w:val="28"/>
          <w:szCs w:val="28"/>
        </w:rPr>
        <w:t>提交了发展测评题目后，为</w:t>
      </w:r>
      <w:r w:rsidRPr="003C0823">
        <w:rPr>
          <w:rFonts w:ascii="仿宋" w:eastAsia="仿宋" w:hAnsi="仿宋" w:hint="eastAsia"/>
          <w:b/>
          <w:sz w:val="28"/>
          <w:szCs w:val="28"/>
        </w:rPr>
        <w:t>什么</w:t>
      </w:r>
      <w:r w:rsidRPr="003C0823">
        <w:rPr>
          <w:rFonts w:ascii="仿宋" w:eastAsia="仿宋" w:hAnsi="仿宋"/>
          <w:b/>
          <w:sz w:val="28"/>
          <w:szCs w:val="28"/>
        </w:rPr>
        <w:t>不能查看测评结果？</w:t>
      </w:r>
    </w:p>
    <w:p w:rsidR="00B25E42" w:rsidRPr="003C0823" w:rsidRDefault="00B25E42">
      <w:pPr>
        <w:ind w:firstLineChars="200" w:firstLine="560"/>
        <w:jc w:val="left"/>
        <w:rPr>
          <w:rFonts w:ascii="仿宋" w:eastAsia="仿宋" w:hAnsi="仿宋"/>
          <w:sz w:val="28"/>
          <w:szCs w:val="28"/>
        </w:rPr>
      </w:pPr>
      <w:r w:rsidRPr="003C0823">
        <w:rPr>
          <w:rFonts w:ascii="仿宋" w:eastAsia="仿宋" w:hAnsi="仿宋" w:hint="eastAsia"/>
          <w:sz w:val="28"/>
          <w:szCs w:val="28"/>
        </w:rPr>
        <w:t>解答</w:t>
      </w:r>
      <w:r w:rsidRPr="003C0823">
        <w:rPr>
          <w:rFonts w:ascii="仿宋" w:eastAsia="仿宋" w:hAnsi="仿宋"/>
          <w:sz w:val="28"/>
          <w:szCs w:val="28"/>
        </w:rPr>
        <w:t>：</w:t>
      </w:r>
      <w:r w:rsidRPr="003C0823">
        <w:rPr>
          <w:rFonts w:ascii="仿宋" w:eastAsia="仿宋" w:hAnsi="仿宋" w:hint="eastAsia"/>
          <w:sz w:val="28"/>
          <w:szCs w:val="28"/>
        </w:rPr>
        <w:t>发展</w:t>
      </w:r>
      <w:r w:rsidRPr="003C0823">
        <w:rPr>
          <w:rFonts w:ascii="仿宋" w:eastAsia="仿宋" w:hAnsi="仿宋"/>
          <w:sz w:val="28"/>
          <w:szCs w:val="28"/>
        </w:rPr>
        <w:t>测评报告</w:t>
      </w:r>
      <w:r w:rsidRPr="003C0823">
        <w:rPr>
          <w:rFonts w:ascii="仿宋" w:eastAsia="仿宋" w:hAnsi="仿宋" w:hint="eastAsia"/>
          <w:sz w:val="28"/>
          <w:szCs w:val="28"/>
        </w:rPr>
        <w:t>在</w:t>
      </w:r>
      <w:r w:rsidRPr="003C0823">
        <w:rPr>
          <w:rFonts w:ascii="仿宋" w:eastAsia="仿宋" w:hAnsi="仿宋"/>
          <w:sz w:val="28"/>
          <w:szCs w:val="28"/>
        </w:rPr>
        <w:t>市工程办统一生成后才</w:t>
      </w:r>
      <w:r w:rsidRPr="003C0823">
        <w:rPr>
          <w:rFonts w:ascii="仿宋" w:eastAsia="仿宋" w:hAnsi="仿宋" w:hint="eastAsia"/>
          <w:sz w:val="28"/>
          <w:szCs w:val="28"/>
        </w:rPr>
        <w:t>能</w:t>
      </w:r>
      <w:r w:rsidRPr="003C0823">
        <w:rPr>
          <w:rFonts w:ascii="仿宋" w:eastAsia="仿宋" w:hAnsi="仿宋"/>
          <w:sz w:val="28"/>
          <w:szCs w:val="28"/>
        </w:rPr>
        <w:t>查看，报告生成后会</w:t>
      </w:r>
      <w:r w:rsidRPr="003C0823">
        <w:rPr>
          <w:rFonts w:ascii="仿宋" w:eastAsia="仿宋" w:hAnsi="仿宋" w:hint="eastAsia"/>
          <w:sz w:val="28"/>
          <w:szCs w:val="28"/>
        </w:rPr>
        <w:t>发</w:t>
      </w:r>
      <w:r w:rsidRPr="003C0823">
        <w:rPr>
          <w:rFonts w:ascii="仿宋" w:eastAsia="仿宋" w:hAnsi="仿宋"/>
          <w:sz w:val="28"/>
          <w:szCs w:val="28"/>
        </w:rPr>
        <w:t>手机短信通知您，请您确保</w:t>
      </w:r>
      <w:r w:rsidRPr="003C0823">
        <w:rPr>
          <w:rFonts w:ascii="仿宋" w:eastAsia="仿宋" w:hAnsi="仿宋" w:hint="eastAsia"/>
          <w:sz w:val="28"/>
          <w:szCs w:val="28"/>
        </w:rPr>
        <w:t>个人基础</w:t>
      </w:r>
      <w:r w:rsidRPr="003C0823">
        <w:rPr>
          <w:rFonts w:ascii="仿宋" w:eastAsia="仿宋" w:hAnsi="仿宋"/>
          <w:sz w:val="28"/>
          <w:szCs w:val="28"/>
        </w:rPr>
        <w:t>信息表里的手机号码正确。</w:t>
      </w:r>
    </w:p>
    <w:p w:rsidR="009549B3" w:rsidRPr="003C0823" w:rsidRDefault="009549B3" w:rsidP="00180962">
      <w:pPr>
        <w:jc w:val="left"/>
        <w:rPr>
          <w:rFonts w:ascii="仿宋" w:eastAsia="仿宋" w:hAnsi="仿宋"/>
          <w:sz w:val="28"/>
          <w:szCs w:val="28"/>
        </w:rPr>
      </w:pPr>
    </w:p>
    <w:sectPr w:rsidR="009549B3" w:rsidRPr="003C0823" w:rsidSect="00C454A0">
      <w:headerReference w:type="default" r:id="rId2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51F" w:rsidRDefault="000F351F" w:rsidP="00C454A0">
      <w:r>
        <w:separator/>
      </w:r>
    </w:p>
  </w:endnote>
  <w:endnote w:type="continuationSeparator" w:id="0">
    <w:p w:rsidR="000F351F" w:rsidRDefault="000F351F" w:rsidP="00C4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254493"/>
      <w:docPartObj>
        <w:docPartGallery w:val="Page Numbers (Bottom of Page)"/>
        <w:docPartUnique/>
      </w:docPartObj>
    </w:sdtPr>
    <w:sdtEndPr/>
    <w:sdtContent>
      <w:p w:rsidR="00C454A0" w:rsidRDefault="007C561A">
        <w:pPr>
          <w:pStyle w:val="a4"/>
          <w:jc w:val="center"/>
        </w:pPr>
        <w:r>
          <w:fldChar w:fldCharType="begin"/>
        </w:r>
        <w:r w:rsidR="00C454A0">
          <w:instrText>PAGE   \* MERGEFORMAT</w:instrText>
        </w:r>
        <w:r>
          <w:fldChar w:fldCharType="separate"/>
        </w:r>
        <w:r w:rsidR="00022588" w:rsidRPr="00022588">
          <w:rPr>
            <w:noProof/>
            <w:lang w:val="zh-CN"/>
          </w:rPr>
          <w:t>11</w:t>
        </w:r>
        <w:r>
          <w:fldChar w:fldCharType="end"/>
        </w:r>
      </w:p>
    </w:sdtContent>
  </w:sdt>
  <w:p w:rsidR="00C454A0" w:rsidRDefault="00C454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51F" w:rsidRDefault="000F351F" w:rsidP="00C454A0">
      <w:r>
        <w:separator/>
      </w:r>
    </w:p>
  </w:footnote>
  <w:footnote w:type="continuationSeparator" w:id="0">
    <w:p w:rsidR="000F351F" w:rsidRDefault="000F351F" w:rsidP="00C45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4A0" w:rsidRDefault="00C454A0">
    <w:pPr>
      <w:pStyle w:val="a3"/>
    </w:pPr>
    <w:r>
      <w:rPr>
        <w:rFonts w:hint="eastAsia"/>
      </w:rPr>
      <w:t>广州</w:t>
    </w:r>
    <w:r>
      <w:t>市中小学教师信息技术应用能力</w:t>
    </w:r>
    <w:r>
      <w:rPr>
        <w:rFonts w:hint="eastAsia"/>
      </w:rPr>
      <w:t>提升</w:t>
    </w:r>
    <w:r>
      <w:t>工程发展测评教师个人操作指引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A249D"/>
    <w:rsid w:val="00000DA7"/>
    <w:rsid w:val="00020BBA"/>
    <w:rsid w:val="00022588"/>
    <w:rsid w:val="0004007C"/>
    <w:rsid w:val="00075A8F"/>
    <w:rsid w:val="000B752A"/>
    <w:rsid w:val="000F31E1"/>
    <w:rsid w:val="000F351F"/>
    <w:rsid w:val="00121642"/>
    <w:rsid w:val="00127729"/>
    <w:rsid w:val="00156117"/>
    <w:rsid w:val="00165295"/>
    <w:rsid w:val="00180962"/>
    <w:rsid w:val="00195C5B"/>
    <w:rsid w:val="001F361A"/>
    <w:rsid w:val="002574F6"/>
    <w:rsid w:val="00286A3F"/>
    <w:rsid w:val="002A2182"/>
    <w:rsid w:val="00304AFF"/>
    <w:rsid w:val="00306A96"/>
    <w:rsid w:val="003A4D40"/>
    <w:rsid w:val="003C0823"/>
    <w:rsid w:val="003E061A"/>
    <w:rsid w:val="003E394A"/>
    <w:rsid w:val="003F004D"/>
    <w:rsid w:val="003F34C8"/>
    <w:rsid w:val="004370DC"/>
    <w:rsid w:val="00486DEB"/>
    <w:rsid w:val="004C3792"/>
    <w:rsid w:val="004C7B67"/>
    <w:rsid w:val="004E4EDA"/>
    <w:rsid w:val="005278AB"/>
    <w:rsid w:val="005358D4"/>
    <w:rsid w:val="005A3AD7"/>
    <w:rsid w:val="005B2AF5"/>
    <w:rsid w:val="005C2ABB"/>
    <w:rsid w:val="005C6F78"/>
    <w:rsid w:val="005D6B2C"/>
    <w:rsid w:val="00643371"/>
    <w:rsid w:val="00655502"/>
    <w:rsid w:val="006575D6"/>
    <w:rsid w:val="007524ED"/>
    <w:rsid w:val="00756E2A"/>
    <w:rsid w:val="007A07E9"/>
    <w:rsid w:val="007B394E"/>
    <w:rsid w:val="007C561A"/>
    <w:rsid w:val="008977F4"/>
    <w:rsid w:val="00952E3F"/>
    <w:rsid w:val="009549B3"/>
    <w:rsid w:val="009727DD"/>
    <w:rsid w:val="009B1C16"/>
    <w:rsid w:val="00A25B11"/>
    <w:rsid w:val="00A25D5B"/>
    <w:rsid w:val="00A50C40"/>
    <w:rsid w:val="00A677F4"/>
    <w:rsid w:val="00A8307F"/>
    <w:rsid w:val="00B046FB"/>
    <w:rsid w:val="00B2217D"/>
    <w:rsid w:val="00B25E42"/>
    <w:rsid w:val="00B321FE"/>
    <w:rsid w:val="00B340AF"/>
    <w:rsid w:val="00C012B3"/>
    <w:rsid w:val="00C454A0"/>
    <w:rsid w:val="00C76440"/>
    <w:rsid w:val="00C96E6F"/>
    <w:rsid w:val="00CF3271"/>
    <w:rsid w:val="00D00E14"/>
    <w:rsid w:val="00D0713D"/>
    <w:rsid w:val="00D4780F"/>
    <w:rsid w:val="00D86393"/>
    <w:rsid w:val="00D86855"/>
    <w:rsid w:val="00DC6F05"/>
    <w:rsid w:val="00E11D6D"/>
    <w:rsid w:val="00E23E09"/>
    <w:rsid w:val="00E268FB"/>
    <w:rsid w:val="00E27561"/>
    <w:rsid w:val="00E27FFC"/>
    <w:rsid w:val="00EA30F0"/>
    <w:rsid w:val="00EE2F6F"/>
    <w:rsid w:val="00F06A73"/>
    <w:rsid w:val="00F21D71"/>
    <w:rsid w:val="00F431F5"/>
    <w:rsid w:val="00F55B09"/>
    <w:rsid w:val="00F645E3"/>
    <w:rsid w:val="00FA249D"/>
    <w:rsid w:val="00FF7B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6B3E49-C16F-4A68-9DDD-F131331A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5D6"/>
    <w:pPr>
      <w:widowControl w:val="0"/>
      <w:jc w:val="both"/>
    </w:pPr>
  </w:style>
  <w:style w:type="paragraph" w:styleId="1">
    <w:name w:val="heading 1"/>
    <w:basedOn w:val="a"/>
    <w:next w:val="a"/>
    <w:link w:val="1Char"/>
    <w:uiPriority w:val="9"/>
    <w:qFormat/>
    <w:rsid w:val="009549B3"/>
    <w:pPr>
      <w:keepNext/>
      <w:keepLines/>
      <w:spacing w:before="340" w:after="330" w:line="578" w:lineRule="auto"/>
      <w:outlineLvl w:val="0"/>
    </w:pPr>
    <w:rPr>
      <w:rFonts w:eastAsia="微软雅黑"/>
      <w:b/>
      <w:bCs/>
      <w:kern w:val="44"/>
      <w:sz w:val="32"/>
      <w:szCs w:val="44"/>
    </w:rPr>
  </w:style>
  <w:style w:type="paragraph" w:styleId="2">
    <w:name w:val="heading 2"/>
    <w:basedOn w:val="a"/>
    <w:next w:val="a"/>
    <w:link w:val="2Char"/>
    <w:uiPriority w:val="9"/>
    <w:unhideWhenUsed/>
    <w:qFormat/>
    <w:rsid w:val="009549B3"/>
    <w:pPr>
      <w:keepNext/>
      <w:keepLines/>
      <w:spacing w:before="260" w:after="260" w:line="416" w:lineRule="auto"/>
      <w:outlineLvl w:val="1"/>
    </w:pPr>
    <w:rPr>
      <w:rFonts w:asciiTheme="majorHAnsi" w:eastAsia="微软雅黑"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549B3"/>
    <w:rPr>
      <w:rFonts w:eastAsia="微软雅黑"/>
      <w:b/>
      <w:bCs/>
      <w:kern w:val="44"/>
      <w:sz w:val="32"/>
      <w:szCs w:val="44"/>
    </w:rPr>
  </w:style>
  <w:style w:type="character" w:customStyle="1" w:styleId="2Char">
    <w:name w:val="标题 2 Char"/>
    <w:basedOn w:val="a0"/>
    <w:link w:val="2"/>
    <w:uiPriority w:val="9"/>
    <w:rsid w:val="009549B3"/>
    <w:rPr>
      <w:rFonts w:asciiTheme="majorHAnsi" w:eastAsia="微软雅黑" w:hAnsiTheme="majorHAnsi" w:cstheme="majorBidi"/>
      <w:b/>
      <w:bCs/>
      <w:sz w:val="28"/>
      <w:szCs w:val="32"/>
    </w:rPr>
  </w:style>
  <w:style w:type="paragraph" w:styleId="a3">
    <w:name w:val="header"/>
    <w:basedOn w:val="a"/>
    <w:link w:val="Char"/>
    <w:uiPriority w:val="99"/>
    <w:unhideWhenUsed/>
    <w:rsid w:val="00C454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454A0"/>
    <w:rPr>
      <w:sz w:val="18"/>
      <w:szCs w:val="18"/>
    </w:rPr>
  </w:style>
  <w:style w:type="paragraph" w:styleId="a4">
    <w:name w:val="footer"/>
    <w:basedOn w:val="a"/>
    <w:link w:val="Char0"/>
    <w:uiPriority w:val="99"/>
    <w:unhideWhenUsed/>
    <w:rsid w:val="00C454A0"/>
    <w:pPr>
      <w:tabs>
        <w:tab w:val="center" w:pos="4153"/>
        <w:tab w:val="right" w:pos="8306"/>
      </w:tabs>
      <w:snapToGrid w:val="0"/>
      <w:jc w:val="left"/>
    </w:pPr>
    <w:rPr>
      <w:sz w:val="18"/>
      <w:szCs w:val="18"/>
    </w:rPr>
  </w:style>
  <w:style w:type="character" w:customStyle="1" w:styleId="Char0">
    <w:name w:val="页脚 Char"/>
    <w:basedOn w:val="a0"/>
    <w:link w:val="a4"/>
    <w:uiPriority w:val="99"/>
    <w:rsid w:val="00C454A0"/>
    <w:rPr>
      <w:sz w:val="18"/>
      <w:szCs w:val="18"/>
    </w:rPr>
  </w:style>
  <w:style w:type="paragraph" w:styleId="TOC">
    <w:name w:val="TOC Heading"/>
    <w:basedOn w:val="1"/>
    <w:next w:val="a"/>
    <w:uiPriority w:val="39"/>
    <w:unhideWhenUsed/>
    <w:qFormat/>
    <w:rsid w:val="00E268F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0">
    <w:name w:val="toc 1"/>
    <w:basedOn w:val="a"/>
    <w:next w:val="a"/>
    <w:autoRedefine/>
    <w:uiPriority w:val="39"/>
    <w:unhideWhenUsed/>
    <w:rsid w:val="00E268FB"/>
  </w:style>
  <w:style w:type="paragraph" w:styleId="20">
    <w:name w:val="toc 2"/>
    <w:basedOn w:val="a"/>
    <w:next w:val="a"/>
    <w:autoRedefine/>
    <w:uiPriority w:val="39"/>
    <w:unhideWhenUsed/>
    <w:rsid w:val="00E268FB"/>
    <w:pPr>
      <w:ind w:leftChars="200" w:left="420"/>
    </w:pPr>
  </w:style>
  <w:style w:type="character" w:styleId="a5">
    <w:name w:val="Hyperlink"/>
    <w:basedOn w:val="a0"/>
    <w:uiPriority w:val="99"/>
    <w:unhideWhenUsed/>
    <w:rsid w:val="00E268FB"/>
    <w:rPr>
      <w:color w:val="0563C1" w:themeColor="hyperlink"/>
      <w:u w:val="single"/>
    </w:rPr>
  </w:style>
  <w:style w:type="paragraph" w:styleId="a6">
    <w:name w:val="Balloon Text"/>
    <w:basedOn w:val="a"/>
    <w:link w:val="Char1"/>
    <w:uiPriority w:val="99"/>
    <w:semiHidden/>
    <w:unhideWhenUsed/>
    <w:rsid w:val="00D00E14"/>
    <w:rPr>
      <w:sz w:val="18"/>
      <w:szCs w:val="18"/>
    </w:rPr>
  </w:style>
  <w:style w:type="character" w:customStyle="1" w:styleId="Char1">
    <w:name w:val="批注框文本 Char"/>
    <w:basedOn w:val="a0"/>
    <w:link w:val="a6"/>
    <w:uiPriority w:val="99"/>
    <w:semiHidden/>
    <w:rsid w:val="00D00E14"/>
    <w:rPr>
      <w:sz w:val="18"/>
      <w:szCs w:val="18"/>
    </w:rPr>
  </w:style>
  <w:style w:type="character" w:styleId="a7">
    <w:name w:val="FollowedHyperlink"/>
    <w:basedOn w:val="a0"/>
    <w:uiPriority w:val="99"/>
    <w:semiHidden/>
    <w:unhideWhenUsed/>
    <w:rsid w:val="00D00E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351130">
      <w:bodyDiv w:val="1"/>
      <w:marLeft w:val="0"/>
      <w:marRight w:val="0"/>
      <w:marTop w:val="0"/>
      <w:marBottom w:val="0"/>
      <w:divBdr>
        <w:top w:val="none" w:sz="0" w:space="0" w:color="auto"/>
        <w:left w:val="none" w:sz="0" w:space="0" w:color="auto"/>
        <w:bottom w:val="none" w:sz="0" w:space="0" w:color="auto"/>
        <w:right w:val="none" w:sz="0" w:space="0" w:color="auto"/>
      </w:divBdr>
      <w:divsChild>
        <w:div w:id="1686861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DBDFA-B66E-4366-BBF2-2CB78F7E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13</Pages>
  <Words>386</Words>
  <Characters>2203</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dcterms:created xsi:type="dcterms:W3CDTF">2017-03-24T06:07:00Z</dcterms:created>
  <dcterms:modified xsi:type="dcterms:W3CDTF">2017-10-10T02:24:00Z</dcterms:modified>
</cp:coreProperties>
</file>